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BEF4" w14:textId="4EBB700E" w:rsidR="00010C59" w:rsidRDefault="00010C59"/>
    <w:p w14:paraId="763884DB" w14:textId="6741B263" w:rsidR="00BE6C53" w:rsidRDefault="006C6AD1">
      <w:r>
        <w:rPr>
          <w:noProof/>
        </w:rPr>
        <mc:AlternateContent>
          <mc:Choice Requires="wps">
            <w:drawing>
              <wp:anchor distT="45720" distB="45720" distL="114300" distR="114300" simplePos="0" relativeHeight="251661312" behindDoc="0" locked="0" layoutInCell="1" allowOverlap="1" wp14:anchorId="5E65614C" wp14:editId="72527893">
                <wp:simplePos x="0" y="0"/>
                <wp:positionH relativeFrom="column">
                  <wp:posOffset>0</wp:posOffset>
                </wp:positionH>
                <wp:positionV relativeFrom="paragraph">
                  <wp:posOffset>220345</wp:posOffset>
                </wp:positionV>
                <wp:extent cx="1005840" cy="624840"/>
                <wp:effectExtent l="0" t="0" r="2286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24840"/>
                        </a:xfrm>
                        <a:prstGeom prst="rect">
                          <a:avLst/>
                        </a:prstGeom>
                        <a:solidFill>
                          <a:srgbClr val="FFFFFF"/>
                        </a:solidFill>
                        <a:ln w="9525">
                          <a:solidFill>
                            <a:srgbClr val="000000"/>
                          </a:solidFill>
                          <a:miter lim="800000"/>
                          <a:headEnd/>
                          <a:tailEnd/>
                        </a:ln>
                      </wps:spPr>
                      <wps:txbx>
                        <w:txbxContent>
                          <w:p w14:paraId="694301A8" w14:textId="77777777" w:rsidR="006C6AD1" w:rsidRDefault="006C6AD1" w:rsidP="006C6AD1">
                            <w:pPr>
                              <w:ind w:left="-284" w:firstLine="284"/>
                            </w:pPr>
                          </w:p>
                          <w:p w14:paraId="4AA367B1" w14:textId="77777777" w:rsidR="006C6AD1" w:rsidRPr="00083B98" w:rsidRDefault="006C6AD1" w:rsidP="006C6AD1">
                            <w:pPr>
                              <w:ind w:left="-284" w:firstLine="284"/>
                              <w:jc w:val="center"/>
                              <w:rPr>
                                <w:i/>
                              </w:rPr>
                            </w:pPr>
                            <w:r w:rsidRPr="00083B98">
                              <w:rPr>
                                <w:i/>
                              </w:rPr>
                              <w:t>Schullogo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5614C" id="_x0000_t202" coordsize="21600,21600" o:spt="202" path="m,l,21600r21600,l21600,xe">
                <v:stroke joinstyle="miter"/>
                <v:path gradientshapeok="t" o:connecttype="rect"/>
              </v:shapetype>
              <v:shape id="Textfeld 2" o:spid="_x0000_s1026" type="#_x0000_t202" style="position:absolute;margin-left:0;margin-top:17.35pt;width:79.2pt;height:4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CzCwIAAB8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">
                <v:textbox>
                  <w:txbxContent>
                    <w:p w14:paraId="694301A8" w14:textId="77777777" w:rsidR="006C6AD1" w:rsidRDefault="006C6AD1" w:rsidP="006C6AD1">
                      <w:pPr>
                        <w:ind w:left="-284" w:firstLine="284"/>
                      </w:pPr>
                    </w:p>
                    <w:p w14:paraId="4AA367B1" w14:textId="77777777" w:rsidR="006C6AD1" w:rsidRPr="00083B98" w:rsidRDefault="006C6AD1" w:rsidP="006C6AD1">
                      <w:pPr>
                        <w:ind w:left="-284" w:firstLine="284"/>
                        <w:jc w:val="center"/>
                        <w:rPr>
                          <w:i/>
                        </w:rPr>
                      </w:pPr>
                      <w:r w:rsidRPr="00083B98">
                        <w:rPr>
                          <w:i/>
                        </w:rPr>
                        <w:t>Schullogo</w:t>
                      </w:r>
                    </w:p>
                  </w:txbxContent>
                </v:textbox>
                <w10:wrap type="square"/>
              </v:shape>
            </w:pict>
          </mc:Fallback>
        </mc:AlternateContent>
      </w:r>
    </w:p>
    <w:p w14:paraId="25E706FE" w14:textId="77777777" w:rsidR="00BE6C53" w:rsidRDefault="00BE6C53"/>
    <w:p w14:paraId="2B040E73" w14:textId="77777777" w:rsidR="00BE6C53" w:rsidRDefault="00BE6C53"/>
    <w:p w14:paraId="7FCB82A5" w14:textId="77777777" w:rsidR="006C6AD1" w:rsidRDefault="006C6AD1" w:rsidP="002A3478">
      <w:pPr>
        <w:spacing w:line="360" w:lineRule="auto"/>
        <w:jc w:val="both"/>
        <w:rPr>
          <w:b/>
          <w:sz w:val="22"/>
        </w:rPr>
      </w:pPr>
      <w:bookmarkStart w:id="0" w:name="_Hlk100003721"/>
    </w:p>
    <w:p w14:paraId="241D8D17" w14:textId="77777777" w:rsidR="006C6AD1" w:rsidRDefault="006C6AD1" w:rsidP="002A3478">
      <w:pPr>
        <w:spacing w:line="360" w:lineRule="auto"/>
        <w:jc w:val="both"/>
        <w:rPr>
          <w:b/>
          <w:sz w:val="22"/>
        </w:rPr>
      </w:pPr>
    </w:p>
    <w:p w14:paraId="35227F8F" w14:textId="77777777" w:rsidR="006C6AD1" w:rsidRDefault="006C6AD1" w:rsidP="002A3478">
      <w:pPr>
        <w:spacing w:line="360" w:lineRule="auto"/>
        <w:jc w:val="both"/>
        <w:rPr>
          <w:b/>
          <w:sz w:val="22"/>
        </w:rPr>
      </w:pPr>
    </w:p>
    <w:p w14:paraId="3AAB3BB1" w14:textId="1CBA60DB" w:rsidR="008B7F76" w:rsidRPr="00A362DB" w:rsidRDefault="00954A77" w:rsidP="002A3478">
      <w:pPr>
        <w:spacing w:line="360" w:lineRule="auto"/>
        <w:jc w:val="both"/>
        <w:rPr>
          <w:b/>
          <w:sz w:val="22"/>
        </w:rPr>
      </w:pPr>
      <w:r w:rsidRPr="00A362DB">
        <w:rPr>
          <w:b/>
          <w:sz w:val="22"/>
        </w:rPr>
        <w:t xml:space="preserve">Einwilligung in </w:t>
      </w:r>
      <w:r w:rsidR="00C40C2E" w:rsidRPr="00A362DB">
        <w:rPr>
          <w:b/>
          <w:sz w:val="22"/>
        </w:rPr>
        <w:t xml:space="preserve">Film- und </w:t>
      </w:r>
      <w:r w:rsidR="00D0531D" w:rsidRPr="00A362DB">
        <w:rPr>
          <w:b/>
          <w:sz w:val="22"/>
        </w:rPr>
        <w:t>F</w:t>
      </w:r>
      <w:r w:rsidR="00010C59" w:rsidRPr="00A362DB">
        <w:rPr>
          <w:b/>
          <w:sz w:val="22"/>
        </w:rPr>
        <w:t>otoaufnahmen</w:t>
      </w:r>
      <w:r w:rsidR="00A33B19" w:rsidRPr="00A362DB">
        <w:rPr>
          <w:b/>
          <w:sz w:val="22"/>
        </w:rPr>
        <w:t xml:space="preserve"> </w:t>
      </w:r>
      <w:r w:rsidR="008B7F76" w:rsidRPr="00A362DB">
        <w:rPr>
          <w:b/>
          <w:sz w:val="22"/>
        </w:rPr>
        <w:t xml:space="preserve">und Veröffentlichung </w:t>
      </w:r>
      <w:r w:rsidR="00971F4D" w:rsidRPr="00A362DB">
        <w:rPr>
          <w:b/>
          <w:sz w:val="22"/>
        </w:rPr>
        <w:t xml:space="preserve">durch die </w:t>
      </w:r>
      <w:r w:rsidR="00113041">
        <w:rPr>
          <w:b/>
          <w:sz w:val="22"/>
        </w:rPr>
        <w:br/>
      </w:r>
      <w:r w:rsidR="00971F4D" w:rsidRPr="00A362DB">
        <w:rPr>
          <w:b/>
          <w:sz w:val="22"/>
        </w:rPr>
        <w:t>Stiftung Bildungspakt Bayern</w:t>
      </w:r>
    </w:p>
    <w:bookmarkEnd w:id="0"/>
    <w:p w14:paraId="1F0088C0" w14:textId="28936C37" w:rsidR="00010C59" w:rsidRPr="00A362DB" w:rsidRDefault="001A0ED9" w:rsidP="00E56032">
      <w:pPr>
        <w:spacing w:line="360" w:lineRule="auto"/>
        <w:rPr>
          <w:b/>
          <w:sz w:val="22"/>
        </w:rPr>
      </w:pPr>
      <w:r w:rsidRPr="00A362DB">
        <w:rPr>
          <w:b/>
          <w:sz w:val="22"/>
        </w:rPr>
        <w:t>(Lehrkräfte)</w:t>
      </w:r>
    </w:p>
    <w:p w14:paraId="72A588EB" w14:textId="142E809C" w:rsidR="00F10BA0" w:rsidRDefault="00F10BA0" w:rsidP="00E56032">
      <w:pPr>
        <w:spacing w:line="360" w:lineRule="auto"/>
      </w:pPr>
    </w:p>
    <w:p w14:paraId="188EC033" w14:textId="77777777" w:rsidR="000830E2" w:rsidRPr="00FF2803" w:rsidRDefault="000830E2" w:rsidP="000830E2">
      <w:pPr>
        <w:spacing w:line="360" w:lineRule="auto"/>
        <w:rPr>
          <w:rFonts w:asciiTheme="minorHAnsi" w:hAnsiTheme="minorHAnsi" w:cstheme="minorHAnsi"/>
        </w:rPr>
      </w:pPr>
      <w:r w:rsidRPr="00FF2803">
        <w:rPr>
          <w:rFonts w:asciiTheme="minorHAnsi" w:hAnsiTheme="minorHAnsi" w:cstheme="minorHAnsi"/>
        </w:rPr>
        <w:t>Sehr geehrte Kolleginnen und Kollegen,</w:t>
      </w:r>
    </w:p>
    <w:p w14:paraId="57088E27" w14:textId="7E4251D2" w:rsidR="000830E2" w:rsidRDefault="000830E2" w:rsidP="00E56032">
      <w:pPr>
        <w:spacing w:line="360" w:lineRule="auto"/>
      </w:pPr>
    </w:p>
    <w:p w14:paraId="1D9A5F60" w14:textId="101E53C6" w:rsidR="00970641" w:rsidRDefault="00640AD5" w:rsidP="002A3478">
      <w:pPr>
        <w:spacing w:line="360" w:lineRule="auto"/>
        <w:jc w:val="both"/>
        <w:rPr>
          <w:rFonts w:asciiTheme="minorHAnsi" w:hAnsiTheme="minorHAnsi" w:cstheme="minorHAnsi"/>
        </w:rPr>
      </w:pPr>
      <w:r w:rsidRPr="00640AD5">
        <w:rPr>
          <w:rFonts w:asciiTheme="minorHAnsi" w:hAnsiTheme="minorHAnsi" w:cstheme="minorHAnsi"/>
        </w:rPr>
        <w:t xml:space="preserve">die Stiftung Bildungspakt Bayern hat in Kooperation mit dem Bayerischen Staatsministerium für Unterricht und Kultus den Wettbewerb </w:t>
      </w:r>
      <w:r w:rsidR="00D15722">
        <w:rPr>
          <w:rFonts w:asciiTheme="minorHAnsi" w:hAnsiTheme="minorHAnsi" w:cstheme="minorHAnsi"/>
        </w:rPr>
        <w:t>zur Schulentwicklung</w:t>
      </w:r>
      <w:r w:rsidRPr="00640AD5">
        <w:rPr>
          <w:rFonts w:asciiTheme="minorHAnsi" w:hAnsiTheme="minorHAnsi" w:cstheme="minorHAnsi"/>
        </w:rPr>
        <w:t xml:space="preserve"> isi </w:t>
      </w:r>
      <w:r w:rsidR="00EA2127">
        <w:rPr>
          <w:rFonts w:asciiTheme="minorHAnsi" w:hAnsiTheme="minorHAnsi" w:cstheme="minorHAnsi"/>
        </w:rPr>
        <w:t>NEO</w:t>
      </w:r>
      <w:r w:rsidRPr="00640AD5">
        <w:rPr>
          <w:rFonts w:asciiTheme="minorHAnsi" w:hAnsiTheme="minorHAnsi" w:cstheme="minorHAnsi"/>
        </w:rPr>
        <w:t xml:space="preserve"> ausgeschrieben, an dem sich </w:t>
      </w:r>
      <w:r w:rsidR="006D16EE">
        <w:rPr>
          <w:rFonts w:asciiTheme="minorHAnsi" w:hAnsiTheme="minorHAnsi" w:cstheme="minorHAnsi"/>
        </w:rPr>
        <w:t>unsere</w:t>
      </w:r>
      <w:r w:rsidRPr="00640AD5">
        <w:rPr>
          <w:rFonts w:asciiTheme="minorHAnsi" w:hAnsiTheme="minorHAnsi" w:cstheme="minorHAnsi"/>
        </w:rPr>
        <w:t xml:space="preserve"> Schule beteiligt. </w:t>
      </w:r>
      <w:r>
        <w:rPr>
          <w:rFonts w:asciiTheme="minorHAnsi" w:hAnsiTheme="minorHAnsi" w:cstheme="minorHAnsi"/>
        </w:rPr>
        <w:t xml:space="preserve">Im Rahmen der Bewerbung </w:t>
      </w:r>
      <w:r w:rsidR="006D16EE">
        <w:rPr>
          <w:rFonts w:asciiTheme="minorHAnsi" w:hAnsiTheme="minorHAnsi" w:cstheme="minorHAnsi"/>
        </w:rPr>
        <w:t>werden wir</w:t>
      </w:r>
      <w:r>
        <w:rPr>
          <w:rFonts w:asciiTheme="minorHAnsi" w:hAnsiTheme="minorHAnsi" w:cstheme="minorHAnsi"/>
        </w:rPr>
        <w:t xml:space="preserve"> den Wettbewerbsbeitrag visualisieren</w:t>
      </w:r>
      <w:r w:rsidR="00907578">
        <w:rPr>
          <w:rFonts w:asciiTheme="minorHAnsi" w:hAnsiTheme="minorHAnsi" w:cstheme="minorHAnsi"/>
        </w:rPr>
        <w:t xml:space="preserve"> bzw. </w:t>
      </w:r>
      <w:r w:rsidR="00214800">
        <w:rPr>
          <w:rFonts w:asciiTheme="minorHAnsi" w:hAnsiTheme="minorHAnsi" w:cstheme="minorHAnsi"/>
        </w:rPr>
        <w:t xml:space="preserve">medial </w:t>
      </w:r>
      <w:r w:rsidR="00907578">
        <w:rPr>
          <w:rFonts w:asciiTheme="minorHAnsi" w:hAnsiTheme="minorHAnsi" w:cstheme="minorHAnsi"/>
        </w:rPr>
        <w:t>darstellen</w:t>
      </w:r>
      <w:r>
        <w:rPr>
          <w:rFonts w:asciiTheme="minorHAnsi" w:hAnsiTheme="minorHAnsi" w:cstheme="minorHAnsi"/>
        </w:rPr>
        <w:t xml:space="preserve"> (Video, besprochene Präsentation</w:t>
      </w:r>
      <w:r w:rsidR="00EA2127">
        <w:rPr>
          <w:rFonts w:asciiTheme="minorHAnsi" w:hAnsiTheme="minorHAnsi" w:cstheme="minorHAnsi"/>
        </w:rPr>
        <w:t xml:space="preserve"> o. Ä.</w:t>
      </w:r>
      <w:r>
        <w:rPr>
          <w:rFonts w:asciiTheme="minorHAnsi" w:hAnsiTheme="minorHAnsi" w:cstheme="minorHAnsi"/>
        </w:rPr>
        <w:t xml:space="preserve">). In diesem Format werden Sie in Ton- und/oder Bild zu hören </w:t>
      </w:r>
      <w:r w:rsidR="00FF2803">
        <w:rPr>
          <w:rFonts w:asciiTheme="minorHAnsi" w:hAnsiTheme="minorHAnsi" w:cstheme="minorHAnsi"/>
        </w:rPr>
        <w:t>und/oder</w:t>
      </w:r>
      <w:r>
        <w:rPr>
          <w:rFonts w:asciiTheme="minorHAnsi" w:hAnsiTheme="minorHAnsi" w:cstheme="minorHAnsi"/>
        </w:rPr>
        <w:t xml:space="preserve"> zu sehen sein. </w:t>
      </w:r>
      <w:r w:rsidR="00FF2803" w:rsidRPr="006D16EE">
        <w:rPr>
          <w:rFonts w:asciiTheme="minorHAnsi" w:hAnsiTheme="minorHAnsi" w:cstheme="minorHAnsi"/>
        </w:rPr>
        <w:t xml:space="preserve">Die von den Schulen eingeschickten Beiträge werden im Rahmen der Öffentlichkeitsarbeit der Stiftung </w:t>
      </w:r>
      <w:r w:rsidR="00FF2803" w:rsidRPr="006D16EE">
        <w:rPr>
          <w:rFonts w:asciiTheme="minorHAnsi" w:hAnsiTheme="minorHAnsi" w:cstheme="minorHAnsi"/>
        </w:rPr>
        <w:t>Bildungspakt Bayern</w:t>
      </w:r>
      <w:r w:rsidR="00C83EAA">
        <w:rPr>
          <w:rFonts w:asciiTheme="minorHAnsi" w:hAnsiTheme="minorHAnsi" w:cstheme="minorHAnsi"/>
        </w:rPr>
        <w:t xml:space="preserve">, </w:t>
      </w:r>
      <w:r w:rsidR="00FF2803" w:rsidRPr="006D16EE">
        <w:rPr>
          <w:rFonts w:asciiTheme="minorHAnsi" w:hAnsiTheme="minorHAnsi" w:cstheme="minorHAnsi"/>
        </w:rPr>
        <w:t>ihrer Partner</w:t>
      </w:r>
      <w:r w:rsidR="00C83EAA">
        <w:rPr>
          <w:rFonts w:asciiTheme="minorHAnsi" w:hAnsiTheme="minorHAnsi" w:cstheme="minorHAnsi"/>
        </w:rPr>
        <w:t xml:space="preserve"> </w:t>
      </w:r>
      <w:r w:rsidR="00542814">
        <w:rPr>
          <w:rFonts w:asciiTheme="minorHAnsi" w:hAnsiTheme="minorHAnsi" w:cstheme="minorHAnsi"/>
        </w:rPr>
        <w:t>sowie</w:t>
      </w:r>
      <w:r w:rsidR="00C83EAA">
        <w:rPr>
          <w:rFonts w:asciiTheme="minorHAnsi" w:hAnsiTheme="minorHAnsi" w:cstheme="minorHAnsi"/>
        </w:rPr>
        <w:t xml:space="preserve"> dem Bayerischen Staatsministerium für Unterricht und Kultus</w:t>
      </w:r>
      <w:r w:rsidR="00FF2803" w:rsidRPr="006D16EE">
        <w:rPr>
          <w:rFonts w:asciiTheme="minorHAnsi" w:hAnsiTheme="minorHAnsi" w:cstheme="minorHAnsi"/>
        </w:rPr>
        <w:t xml:space="preserve"> (gemäß Art. 6. Abs. 1</w:t>
      </w:r>
      <w:r w:rsidR="00C83EAA">
        <w:rPr>
          <w:rFonts w:asciiTheme="minorHAnsi" w:hAnsiTheme="minorHAnsi" w:cstheme="minorHAnsi"/>
        </w:rPr>
        <w:t xml:space="preserve"> Unterabs. 1 Buchst. a)</w:t>
      </w:r>
      <w:r w:rsidR="00FF2803" w:rsidRPr="006D16EE">
        <w:rPr>
          <w:rFonts w:asciiTheme="minorHAnsi" w:hAnsiTheme="minorHAnsi" w:cstheme="minorHAnsi"/>
        </w:rPr>
        <w:t xml:space="preserve"> DSGVO) in digitalen Formaten verwendet, in Printmedien wird auf </w:t>
      </w:r>
      <w:r w:rsidR="00907578">
        <w:rPr>
          <w:rFonts w:asciiTheme="minorHAnsi" w:hAnsiTheme="minorHAnsi" w:cstheme="minorHAnsi"/>
        </w:rPr>
        <w:t>den Beitrag</w:t>
      </w:r>
      <w:r w:rsidR="00FF2803" w:rsidRPr="006D16EE">
        <w:rPr>
          <w:rFonts w:asciiTheme="minorHAnsi" w:hAnsiTheme="minorHAnsi" w:cstheme="minorHAnsi"/>
        </w:rPr>
        <w:t xml:space="preserve"> verlinkt</w:t>
      </w:r>
      <w:r w:rsidR="00484B70">
        <w:rPr>
          <w:rFonts w:asciiTheme="minorHAnsi" w:hAnsiTheme="minorHAnsi" w:cstheme="minorHAnsi"/>
        </w:rPr>
        <w:t xml:space="preserve">. </w:t>
      </w:r>
      <w:r w:rsidR="00113041">
        <w:rPr>
          <w:rFonts w:asciiTheme="minorHAnsi" w:hAnsiTheme="minorHAnsi" w:cstheme="minorHAnsi"/>
        </w:rPr>
        <w:t>Im Falle einer Nominierung als Preisträger</w:t>
      </w:r>
      <w:r w:rsidR="0039405B">
        <w:rPr>
          <w:rFonts w:asciiTheme="minorHAnsi" w:hAnsiTheme="minorHAnsi" w:cstheme="minorHAnsi"/>
        </w:rPr>
        <w:t>s</w:t>
      </w:r>
      <w:r w:rsidR="00113041">
        <w:rPr>
          <w:rFonts w:asciiTheme="minorHAnsi" w:hAnsiTheme="minorHAnsi" w:cstheme="minorHAnsi"/>
        </w:rPr>
        <w:t>chule</w:t>
      </w:r>
      <w:r w:rsidR="00970641">
        <w:rPr>
          <w:rFonts w:asciiTheme="minorHAnsi" w:hAnsiTheme="minorHAnsi" w:cstheme="minorHAnsi"/>
        </w:rPr>
        <w:t xml:space="preserve"> wird der Beitrag</w:t>
      </w:r>
      <w:r w:rsidR="00D15722">
        <w:rPr>
          <w:rFonts w:asciiTheme="minorHAnsi" w:hAnsiTheme="minorHAnsi" w:cstheme="minorHAnsi"/>
        </w:rPr>
        <w:t xml:space="preserve"> ggf.</w:t>
      </w:r>
      <w:r w:rsidR="00970641">
        <w:rPr>
          <w:rFonts w:asciiTheme="minorHAnsi" w:hAnsiTheme="minorHAnsi" w:cstheme="minorHAnsi"/>
        </w:rPr>
        <w:t xml:space="preserve"> auf der Preisverleihung des isi </w:t>
      </w:r>
      <w:r w:rsidR="00EA2127">
        <w:rPr>
          <w:rFonts w:asciiTheme="minorHAnsi" w:hAnsiTheme="minorHAnsi" w:cstheme="minorHAnsi"/>
        </w:rPr>
        <w:t>NEO</w:t>
      </w:r>
      <w:r w:rsidR="00970641">
        <w:rPr>
          <w:rFonts w:asciiTheme="minorHAnsi" w:hAnsiTheme="minorHAnsi" w:cstheme="minorHAnsi"/>
        </w:rPr>
        <w:t xml:space="preserve"> 202</w:t>
      </w:r>
      <w:r w:rsidR="002000DC">
        <w:rPr>
          <w:rFonts w:asciiTheme="minorHAnsi" w:hAnsiTheme="minorHAnsi" w:cstheme="minorHAnsi"/>
        </w:rPr>
        <w:t>6</w:t>
      </w:r>
      <w:r w:rsidR="00970641">
        <w:rPr>
          <w:rFonts w:asciiTheme="minorHAnsi" w:hAnsiTheme="minorHAnsi" w:cstheme="minorHAnsi"/>
        </w:rPr>
        <w:t xml:space="preserve"> gezeigt.</w:t>
      </w:r>
    </w:p>
    <w:p w14:paraId="22B7B54B" w14:textId="20134066" w:rsidR="00FF2803" w:rsidRDefault="00FF2803" w:rsidP="00FF2803">
      <w:pPr>
        <w:spacing w:line="360" w:lineRule="auto"/>
        <w:rPr>
          <w:rFonts w:asciiTheme="minorHAnsi" w:hAnsiTheme="minorHAnsi" w:cstheme="minorHAnsi"/>
        </w:rPr>
      </w:pPr>
    </w:p>
    <w:p w14:paraId="312C79A2" w14:textId="1243183E" w:rsidR="006D16EE" w:rsidRDefault="006D16EE" w:rsidP="00FF2803">
      <w:pPr>
        <w:spacing w:line="360" w:lineRule="auto"/>
        <w:rPr>
          <w:rFonts w:asciiTheme="minorHAnsi" w:hAnsiTheme="minorHAnsi" w:cstheme="minorHAnsi"/>
        </w:rPr>
      </w:pPr>
    </w:p>
    <w:p w14:paraId="3305B494" w14:textId="38C846F4" w:rsidR="006D16EE" w:rsidRDefault="006D16EE" w:rsidP="00FF2803">
      <w:pPr>
        <w:spacing w:line="360" w:lineRule="auto"/>
        <w:rPr>
          <w:rFonts w:asciiTheme="minorHAnsi" w:hAnsiTheme="minorHAnsi" w:cstheme="minorHAnsi"/>
        </w:rPr>
      </w:pPr>
      <w:r>
        <w:rPr>
          <w:rFonts w:asciiTheme="minorHAnsi" w:hAnsiTheme="minorHAnsi" w:cstheme="minorHAnsi"/>
        </w:rPr>
        <w:t xml:space="preserve">Hierzu möchten wir im Folgenden Ihre Einwilligung einholen. </w:t>
      </w:r>
    </w:p>
    <w:p w14:paraId="7656E211" w14:textId="7E2BA7CC" w:rsidR="006D16EE" w:rsidRDefault="006D16EE" w:rsidP="00FF2803">
      <w:pPr>
        <w:spacing w:line="360" w:lineRule="auto"/>
        <w:rPr>
          <w:rFonts w:asciiTheme="minorHAnsi" w:hAnsiTheme="minorHAnsi" w:cstheme="minorHAnsi"/>
        </w:rPr>
      </w:pPr>
    </w:p>
    <w:p w14:paraId="6BD1469A" w14:textId="57FC16BB" w:rsidR="006D16EE" w:rsidRDefault="006D16EE" w:rsidP="00FF2803">
      <w:pPr>
        <w:spacing w:line="360" w:lineRule="auto"/>
        <w:rPr>
          <w:rFonts w:asciiTheme="minorHAnsi" w:hAnsiTheme="minorHAnsi" w:cstheme="minorHAnsi"/>
        </w:rPr>
      </w:pPr>
      <w:r>
        <w:rPr>
          <w:rFonts w:asciiTheme="minorHAnsi" w:hAnsiTheme="minorHAnsi" w:cstheme="minorHAnsi"/>
        </w:rPr>
        <w:t xml:space="preserve">Mit freundlichen Grüßen </w:t>
      </w:r>
    </w:p>
    <w:p w14:paraId="03E9AA7E" w14:textId="0D29D649" w:rsidR="006D16EE" w:rsidRDefault="006D16EE" w:rsidP="00FF2803">
      <w:pPr>
        <w:spacing w:line="360" w:lineRule="auto"/>
        <w:rPr>
          <w:rFonts w:asciiTheme="minorHAnsi" w:hAnsiTheme="minorHAnsi" w:cstheme="minorHAnsi"/>
        </w:rPr>
      </w:pPr>
    </w:p>
    <w:p w14:paraId="190E5D34" w14:textId="381D9392" w:rsidR="006D16EE" w:rsidRDefault="006D16EE" w:rsidP="00FF2803">
      <w:pPr>
        <w:spacing w:line="360" w:lineRule="auto"/>
        <w:rPr>
          <w:rFonts w:asciiTheme="minorHAnsi" w:hAnsiTheme="minorHAnsi" w:cstheme="minorHAnsi"/>
        </w:rPr>
      </w:pPr>
      <w:r>
        <w:rPr>
          <w:rFonts w:asciiTheme="minorHAnsi" w:hAnsiTheme="minorHAnsi" w:cstheme="minorHAnsi"/>
        </w:rPr>
        <w:t>________________________________</w:t>
      </w:r>
    </w:p>
    <w:p w14:paraId="61B3094D" w14:textId="02A29950" w:rsidR="006D16EE" w:rsidRPr="006D16EE" w:rsidRDefault="006D16EE" w:rsidP="00FF2803">
      <w:pPr>
        <w:spacing w:line="360" w:lineRule="auto"/>
        <w:rPr>
          <w:rFonts w:asciiTheme="minorHAnsi" w:hAnsiTheme="minorHAnsi" w:cstheme="minorHAnsi"/>
        </w:rPr>
      </w:pPr>
      <w:r>
        <w:rPr>
          <w:rFonts w:asciiTheme="minorHAnsi" w:hAnsiTheme="minorHAnsi" w:cstheme="minorHAnsi"/>
        </w:rPr>
        <w:t>[Schulleitung]</w:t>
      </w:r>
    </w:p>
    <w:p w14:paraId="5BB13FFA" w14:textId="1E6B50BD" w:rsidR="006D16EE" w:rsidRDefault="006D16EE">
      <w:pPr>
        <w:rPr>
          <w:rFonts w:asciiTheme="minorHAnsi" w:hAnsiTheme="minorHAnsi" w:cstheme="minorHAnsi"/>
        </w:rPr>
      </w:pPr>
      <w:r>
        <w:rPr>
          <w:rFonts w:asciiTheme="minorHAnsi" w:hAnsiTheme="minorHAnsi" w:cstheme="minorHAnsi"/>
        </w:rPr>
        <w:br w:type="page"/>
      </w:r>
    </w:p>
    <w:p w14:paraId="084FB3C2" w14:textId="6360676A" w:rsidR="004D34F2" w:rsidRPr="004D34F2" w:rsidRDefault="004D34F2" w:rsidP="004D34F2">
      <w:pPr>
        <w:rPr>
          <w:b/>
          <w:sz w:val="22"/>
        </w:rPr>
      </w:pPr>
      <w:bookmarkStart w:id="1" w:name="_Hlk115158093"/>
      <w:r>
        <w:rPr>
          <w:noProof/>
        </w:rPr>
        <w:lastRenderedPageBreak/>
        <w:drawing>
          <wp:anchor distT="0" distB="0" distL="114300" distR="114300" simplePos="0" relativeHeight="251659264" behindDoc="0" locked="0" layoutInCell="1" allowOverlap="1" wp14:anchorId="6DE047AD" wp14:editId="468B352F">
            <wp:simplePos x="0" y="0"/>
            <wp:positionH relativeFrom="margin">
              <wp:align>right</wp:align>
            </wp:positionH>
            <wp:positionV relativeFrom="paragraph">
              <wp:posOffset>10795</wp:posOffset>
            </wp:positionV>
            <wp:extent cx="2073600" cy="720000"/>
            <wp:effectExtent l="0" t="0" r="3175"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6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4F2">
        <w:rPr>
          <w:b/>
          <w:noProof/>
          <w:sz w:val="22"/>
        </w:rPr>
        <w:drawing>
          <wp:inline distT="0" distB="0" distL="0" distR="0" wp14:anchorId="5881D831" wp14:editId="724A1478">
            <wp:extent cx="1080000" cy="1080000"/>
            <wp:effectExtent l="0" t="0" r="6350" b="6350"/>
            <wp:docPr id="1436899255" name="Grafik 4"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99255" name="Grafik 4"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6052FFD" w14:textId="0AD45F76" w:rsidR="00FF2803" w:rsidRPr="002A3478" w:rsidRDefault="00113041" w:rsidP="00640AD5">
      <w:pPr>
        <w:spacing w:line="360" w:lineRule="auto"/>
        <w:jc w:val="both"/>
        <w:rPr>
          <w:b/>
          <w:sz w:val="22"/>
        </w:rPr>
      </w:pPr>
      <w:r w:rsidRPr="00A362DB">
        <w:rPr>
          <w:b/>
          <w:sz w:val="22"/>
        </w:rPr>
        <w:t>Einwilligung in Film-</w:t>
      </w:r>
      <w:r w:rsidR="000C6A64">
        <w:rPr>
          <w:b/>
          <w:sz w:val="22"/>
        </w:rPr>
        <w:t xml:space="preserve">, Audio- </w:t>
      </w:r>
      <w:r w:rsidRPr="00A362DB">
        <w:rPr>
          <w:b/>
          <w:sz w:val="22"/>
        </w:rPr>
        <w:t>und Fotoaufnahmen und Veröffentlichung</w:t>
      </w:r>
      <w:r w:rsidR="007B2558">
        <w:rPr>
          <w:b/>
          <w:sz w:val="22"/>
        </w:rPr>
        <w:t xml:space="preserve"> </w:t>
      </w:r>
      <w:r>
        <w:rPr>
          <w:b/>
          <w:sz w:val="22"/>
        </w:rPr>
        <w:t>(Lehrkräfte)</w:t>
      </w:r>
      <w:bookmarkEnd w:id="1"/>
    </w:p>
    <w:p w14:paraId="5149D575" w14:textId="77777777" w:rsidR="000830E2" w:rsidRDefault="000830E2" w:rsidP="00E56032">
      <w:pPr>
        <w:spacing w:line="360" w:lineRule="auto"/>
      </w:pPr>
    </w:p>
    <w:p w14:paraId="1F10A35B" w14:textId="5251EC5A" w:rsidR="00010C59" w:rsidRPr="00AB26F4" w:rsidRDefault="009D1E9F" w:rsidP="00AB26F4">
      <w:pPr>
        <w:spacing w:line="360" w:lineRule="auto"/>
        <w:rPr>
          <w:rFonts w:asciiTheme="minorHAnsi" w:hAnsiTheme="minorHAnsi" w:cstheme="minorHAnsi"/>
        </w:rPr>
      </w:pPr>
      <w:r>
        <w:rPr>
          <w:rFonts w:asciiTheme="minorHAnsi" w:hAnsiTheme="minorHAnsi" w:cstheme="minorHAnsi"/>
        </w:rPr>
        <w:t>______________________________________________________________</w:t>
      </w:r>
      <w:r w:rsidR="00542814">
        <w:rPr>
          <w:rFonts w:asciiTheme="minorHAnsi" w:hAnsiTheme="minorHAnsi" w:cstheme="minorHAnsi"/>
        </w:rPr>
        <w:t>_____________</w:t>
      </w:r>
    </w:p>
    <w:p w14:paraId="5C5796D3" w14:textId="127114F1" w:rsidR="00010C59" w:rsidRDefault="00010C59" w:rsidP="00AB26F4">
      <w:pPr>
        <w:spacing w:line="360" w:lineRule="auto"/>
        <w:rPr>
          <w:rFonts w:asciiTheme="minorHAnsi" w:hAnsiTheme="minorHAnsi" w:cstheme="minorHAnsi"/>
          <w:b/>
        </w:rPr>
      </w:pPr>
      <w:r w:rsidRPr="00EB28DA">
        <w:rPr>
          <w:rFonts w:asciiTheme="minorHAnsi" w:hAnsiTheme="minorHAnsi" w:cstheme="minorHAnsi"/>
          <w:b/>
        </w:rPr>
        <w:t>Name, Vorname</w:t>
      </w:r>
      <w:r w:rsidR="005460D7">
        <w:rPr>
          <w:rFonts w:asciiTheme="minorHAnsi" w:hAnsiTheme="minorHAnsi" w:cstheme="minorHAnsi"/>
          <w:b/>
        </w:rPr>
        <w:t xml:space="preserve"> </w:t>
      </w:r>
      <w:r w:rsidR="00542814">
        <w:rPr>
          <w:rFonts w:asciiTheme="minorHAnsi" w:hAnsiTheme="minorHAnsi" w:cstheme="minorHAnsi"/>
          <w:b/>
        </w:rPr>
        <w:tab/>
      </w:r>
      <w:r w:rsidR="00542814">
        <w:rPr>
          <w:rFonts w:asciiTheme="minorHAnsi" w:hAnsiTheme="minorHAnsi" w:cstheme="minorHAnsi"/>
          <w:b/>
        </w:rPr>
        <w:tab/>
      </w:r>
      <w:r w:rsidR="00542814">
        <w:rPr>
          <w:rFonts w:asciiTheme="minorHAnsi" w:hAnsiTheme="minorHAnsi" w:cstheme="minorHAnsi"/>
          <w:b/>
        </w:rPr>
        <w:tab/>
      </w:r>
      <w:r w:rsidR="00542814">
        <w:rPr>
          <w:rFonts w:asciiTheme="minorHAnsi" w:hAnsiTheme="minorHAnsi" w:cstheme="minorHAnsi"/>
          <w:b/>
        </w:rPr>
        <w:tab/>
      </w:r>
      <w:r w:rsidR="00542814">
        <w:rPr>
          <w:rFonts w:asciiTheme="minorHAnsi" w:hAnsiTheme="minorHAnsi" w:cstheme="minorHAnsi"/>
          <w:b/>
        </w:rPr>
        <w:tab/>
        <w:t xml:space="preserve">     Schule/Institution</w:t>
      </w:r>
    </w:p>
    <w:p w14:paraId="013F6014" w14:textId="55062829" w:rsidR="00113041" w:rsidRPr="003D4F05" w:rsidRDefault="00113041" w:rsidP="00AB26F4">
      <w:pPr>
        <w:spacing w:line="360" w:lineRule="auto"/>
        <w:rPr>
          <w:rFonts w:asciiTheme="minorHAnsi" w:hAnsiTheme="minorHAnsi" w:cstheme="minorHAnsi"/>
          <w:b/>
          <w:sz w:val="16"/>
          <w:szCs w:val="16"/>
        </w:rPr>
      </w:pPr>
    </w:p>
    <w:p w14:paraId="5B23C607" w14:textId="586644DD" w:rsidR="00116F90" w:rsidRPr="00AB26F4" w:rsidRDefault="00AB26F4" w:rsidP="002A3478">
      <w:pPr>
        <w:spacing w:line="360" w:lineRule="auto"/>
        <w:jc w:val="both"/>
        <w:rPr>
          <w:rFonts w:asciiTheme="minorHAnsi" w:hAnsiTheme="minorHAnsi" w:cstheme="minorHAnsi"/>
        </w:rPr>
      </w:pPr>
      <w:bookmarkStart w:id="2" w:name="_Hlk99617857"/>
      <w:r w:rsidRPr="00AB26F4">
        <w:rPr>
          <w:rFonts w:asciiTheme="minorHAnsi" w:hAnsiTheme="minorHAnsi" w:cstheme="minorHAnsi"/>
        </w:rPr>
        <w:t xml:space="preserve">Für die Bewerbung beim Schulinnovationspreis isi </w:t>
      </w:r>
      <w:r w:rsidR="00EA2127">
        <w:rPr>
          <w:rFonts w:asciiTheme="minorHAnsi" w:hAnsiTheme="minorHAnsi" w:cstheme="minorHAnsi"/>
        </w:rPr>
        <w:t>NEO</w:t>
      </w:r>
      <w:r w:rsidRPr="00AB26F4">
        <w:rPr>
          <w:rFonts w:asciiTheme="minorHAnsi" w:hAnsiTheme="minorHAnsi" w:cstheme="minorHAnsi"/>
        </w:rPr>
        <w:t xml:space="preserve"> 202</w:t>
      </w:r>
      <w:r w:rsidR="002000DC">
        <w:rPr>
          <w:rFonts w:asciiTheme="minorHAnsi" w:hAnsiTheme="minorHAnsi" w:cstheme="minorHAnsi"/>
        </w:rPr>
        <w:t>6</w:t>
      </w:r>
      <w:r w:rsidRPr="00AB26F4">
        <w:rPr>
          <w:rFonts w:asciiTheme="minorHAnsi" w:hAnsiTheme="minorHAnsi" w:cstheme="minorHAnsi"/>
        </w:rPr>
        <w:t xml:space="preserve"> wird eine digitale Visualisierung in Ton und</w:t>
      </w:r>
      <w:r w:rsidR="00907578">
        <w:rPr>
          <w:rFonts w:asciiTheme="minorHAnsi" w:hAnsiTheme="minorHAnsi" w:cstheme="minorHAnsi"/>
        </w:rPr>
        <w:t>/oder</w:t>
      </w:r>
      <w:r w:rsidRPr="00AB26F4">
        <w:rPr>
          <w:rFonts w:asciiTheme="minorHAnsi" w:hAnsiTheme="minorHAnsi" w:cstheme="minorHAnsi"/>
        </w:rPr>
        <w:t xml:space="preserve"> Bild (Video, besprochene Präsentation</w:t>
      </w:r>
      <w:r w:rsidR="00EA2127">
        <w:rPr>
          <w:rFonts w:asciiTheme="minorHAnsi" w:hAnsiTheme="minorHAnsi" w:cstheme="minorHAnsi"/>
        </w:rPr>
        <w:t xml:space="preserve"> o. Ä.</w:t>
      </w:r>
      <w:r w:rsidRPr="00AB26F4">
        <w:rPr>
          <w:rFonts w:asciiTheme="minorHAnsi" w:hAnsiTheme="minorHAnsi" w:cstheme="minorHAnsi"/>
        </w:rPr>
        <w:t>) angefertigt</w:t>
      </w:r>
      <w:r w:rsidR="00462836" w:rsidRPr="00AB26F4">
        <w:rPr>
          <w:rFonts w:asciiTheme="minorHAnsi" w:hAnsiTheme="minorHAnsi" w:cstheme="minorHAnsi"/>
        </w:rPr>
        <w:t>,</w:t>
      </w:r>
      <w:r w:rsidR="00750024" w:rsidRPr="00AB26F4">
        <w:rPr>
          <w:rFonts w:asciiTheme="minorHAnsi" w:hAnsiTheme="minorHAnsi" w:cstheme="minorHAnsi"/>
        </w:rPr>
        <w:t xml:space="preserve"> </w:t>
      </w:r>
      <w:bookmarkStart w:id="3" w:name="_Hlk100003819"/>
      <w:r w:rsidR="009D1E9F">
        <w:rPr>
          <w:rFonts w:asciiTheme="minorHAnsi" w:hAnsiTheme="minorHAnsi" w:cstheme="minorHAnsi"/>
        </w:rPr>
        <w:t xml:space="preserve">die von den Jurymitgliedern gesichtet, </w:t>
      </w:r>
      <w:bookmarkStart w:id="4" w:name="_Hlk115158145"/>
      <w:r w:rsidR="00113041">
        <w:rPr>
          <w:rFonts w:asciiTheme="minorHAnsi" w:hAnsiTheme="minorHAnsi" w:cstheme="minorHAnsi"/>
        </w:rPr>
        <w:t>im Falle einer Nominierung als Preisträger</w:t>
      </w:r>
      <w:r w:rsidR="0039405B">
        <w:rPr>
          <w:rFonts w:asciiTheme="minorHAnsi" w:hAnsiTheme="minorHAnsi" w:cstheme="minorHAnsi"/>
        </w:rPr>
        <w:t>s</w:t>
      </w:r>
      <w:r w:rsidR="00113041">
        <w:rPr>
          <w:rFonts w:asciiTheme="minorHAnsi" w:hAnsiTheme="minorHAnsi" w:cstheme="minorHAnsi"/>
        </w:rPr>
        <w:t>chule</w:t>
      </w:r>
      <w:bookmarkEnd w:id="4"/>
      <w:r w:rsidR="009D1E9F">
        <w:rPr>
          <w:rFonts w:asciiTheme="minorHAnsi" w:hAnsiTheme="minorHAnsi" w:cstheme="minorHAnsi"/>
        </w:rPr>
        <w:t xml:space="preserve"> </w:t>
      </w:r>
      <w:r w:rsidR="00D15722">
        <w:rPr>
          <w:rFonts w:asciiTheme="minorHAnsi" w:hAnsiTheme="minorHAnsi" w:cstheme="minorHAnsi"/>
        </w:rPr>
        <w:t xml:space="preserve">ggf. </w:t>
      </w:r>
      <w:r w:rsidR="009D1E9F">
        <w:rPr>
          <w:rFonts w:asciiTheme="minorHAnsi" w:hAnsiTheme="minorHAnsi" w:cstheme="minorHAnsi"/>
        </w:rPr>
        <w:t xml:space="preserve">während </w:t>
      </w:r>
      <w:r w:rsidR="00970641">
        <w:rPr>
          <w:rFonts w:asciiTheme="minorHAnsi" w:hAnsiTheme="minorHAnsi" w:cstheme="minorHAnsi"/>
        </w:rPr>
        <w:t>der</w:t>
      </w:r>
      <w:r w:rsidR="009D1E9F">
        <w:rPr>
          <w:rFonts w:asciiTheme="minorHAnsi" w:hAnsiTheme="minorHAnsi" w:cstheme="minorHAnsi"/>
        </w:rPr>
        <w:t xml:space="preserve"> Preisverleihung gezeigt </w:t>
      </w:r>
      <w:r w:rsidR="0039405B">
        <w:rPr>
          <w:rFonts w:asciiTheme="minorHAnsi" w:hAnsiTheme="minorHAnsi" w:cstheme="minorHAnsi"/>
        </w:rPr>
        <w:t>und</w:t>
      </w:r>
      <w:r w:rsidR="009D1E9F">
        <w:rPr>
          <w:rFonts w:asciiTheme="minorHAnsi" w:hAnsiTheme="minorHAnsi" w:cstheme="minorHAnsi"/>
        </w:rPr>
        <w:t xml:space="preserve"> </w:t>
      </w:r>
      <w:r w:rsidR="008B7F76" w:rsidRPr="00AB26F4">
        <w:rPr>
          <w:rFonts w:asciiTheme="minorHAnsi" w:hAnsiTheme="minorHAnsi" w:cstheme="minorHAnsi"/>
        </w:rPr>
        <w:t>im Rahmen der Öffentlichkeitsarbeit der Stiftung Bildungspakt Bayern</w:t>
      </w:r>
      <w:r w:rsidR="00542814">
        <w:rPr>
          <w:rFonts w:asciiTheme="minorHAnsi" w:hAnsiTheme="minorHAnsi" w:cstheme="minorHAnsi"/>
        </w:rPr>
        <w:t>,</w:t>
      </w:r>
      <w:r w:rsidR="008B7F76" w:rsidRPr="00AB26F4">
        <w:rPr>
          <w:rFonts w:asciiTheme="minorHAnsi" w:hAnsiTheme="minorHAnsi" w:cstheme="minorHAnsi"/>
        </w:rPr>
        <w:t xml:space="preserve"> </w:t>
      </w:r>
      <w:r w:rsidR="00542814" w:rsidRPr="00542814">
        <w:rPr>
          <w:rFonts w:asciiTheme="minorHAnsi" w:hAnsiTheme="minorHAnsi" w:cstheme="minorHAnsi"/>
        </w:rPr>
        <w:t xml:space="preserve">ihrer Partner </w:t>
      </w:r>
      <w:r w:rsidR="00542814">
        <w:rPr>
          <w:rFonts w:asciiTheme="minorHAnsi" w:hAnsiTheme="minorHAnsi" w:cstheme="minorHAnsi"/>
        </w:rPr>
        <w:t>sowie</w:t>
      </w:r>
      <w:r w:rsidR="00542814" w:rsidRPr="00542814">
        <w:rPr>
          <w:rFonts w:asciiTheme="minorHAnsi" w:hAnsiTheme="minorHAnsi" w:cstheme="minorHAnsi"/>
        </w:rPr>
        <w:t xml:space="preserve"> de</w:t>
      </w:r>
      <w:r w:rsidR="003A3123">
        <w:rPr>
          <w:rFonts w:asciiTheme="minorHAnsi" w:hAnsiTheme="minorHAnsi" w:cstheme="minorHAnsi"/>
        </w:rPr>
        <w:t>s</w:t>
      </w:r>
      <w:r w:rsidR="00542814" w:rsidRPr="00542814">
        <w:rPr>
          <w:rFonts w:asciiTheme="minorHAnsi" w:hAnsiTheme="minorHAnsi" w:cstheme="minorHAnsi"/>
        </w:rPr>
        <w:t xml:space="preserve"> Bayerischen Staatsministerium</w:t>
      </w:r>
      <w:r w:rsidR="003A3123">
        <w:rPr>
          <w:rFonts w:asciiTheme="minorHAnsi" w:hAnsiTheme="minorHAnsi" w:cstheme="minorHAnsi"/>
        </w:rPr>
        <w:t>s</w:t>
      </w:r>
      <w:r w:rsidR="00542814" w:rsidRPr="00542814">
        <w:rPr>
          <w:rFonts w:asciiTheme="minorHAnsi" w:hAnsiTheme="minorHAnsi" w:cstheme="minorHAnsi"/>
        </w:rPr>
        <w:t xml:space="preserve"> für Unterricht und Kultus</w:t>
      </w:r>
      <w:r w:rsidR="00542814" w:rsidRPr="00542814">
        <w:rPr>
          <w:rFonts w:asciiTheme="minorHAnsi" w:hAnsiTheme="minorHAnsi" w:cstheme="minorHAnsi"/>
        </w:rPr>
        <w:t xml:space="preserve"> </w:t>
      </w:r>
      <w:r w:rsidR="008B7F76" w:rsidRPr="00AB26F4">
        <w:rPr>
          <w:rFonts w:asciiTheme="minorHAnsi" w:hAnsiTheme="minorHAnsi" w:cstheme="minorHAnsi"/>
        </w:rPr>
        <w:t>(</w:t>
      </w:r>
      <w:r w:rsidR="00542814" w:rsidRPr="00542814">
        <w:rPr>
          <w:rFonts w:asciiTheme="minorHAnsi" w:hAnsiTheme="minorHAnsi" w:cstheme="minorHAnsi"/>
        </w:rPr>
        <w:t>gemäß Art. 6. Abs. 1 Unterabs. 1 Buchst. a) DSGVO</w:t>
      </w:r>
      <w:r w:rsidR="008B7F76" w:rsidRPr="00AB26F4">
        <w:rPr>
          <w:rFonts w:asciiTheme="minorHAnsi" w:hAnsiTheme="minorHAnsi" w:cstheme="minorHAnsi"/>
        </w:rPr>
        <w:t xml:space="preserve">) </w:t>
      </w:r>
      <w:r w:rsidRPr="00AB26F4">
        <w:rPr>
          <w:rFonts w:asciiTheme="minorHAnsi" w:hAnsiTheme="minorHAnsi" w:cstheme="minorHAnsi"/>
        </w:rPr>
        <w:t>in digitalen Formaten verwendet wird</w:t>
      </w:r>
      <w:r w:rsidR="0039405B">
        <w:rPr>
          <w:rFonts w:asciiTheme="minorHAnsi" w:hAnsiTheme="minorHAnsi" w:cstheme="minorHAnsi"/>
        </w:rPr>
        <w:t>,</w:t>
      </w:r>
      <w:r w:rsidRPr="00AB26F4">
        <w:rPr>
          <w:rFonts w:asciiTheme="minorHAnsi" w:hAnsiTheme="minorHAnsi" w:cstheme="minorHAnsi"/>
        </w:rPr>
        <w:t xml:space="preserve"> in Printmedien wird auf das Video </w:t>
      </w:r>
      <w:r w:rsidR="00484B70">
        <w:rPr>
          <w:rFonts w:asciiTheme="minorHAnsi" w:hAnsiTheme="minorHAnsi" w:cstheme="minorHAnsi"/>
        </w:rPr>
        <w:t xml:space="preserve">bzw. </w:t>
      </w:r>
      <w:r w:rsidR="00907578">
        <w:rPr>
          <w:rFonts w:asciiTheme="minorHAnsi" w:hAnsiTheme="minorHAnsi" w:cstheme="minorHAnsi"/>
        </w:rPr>
        <w:t>den Beitrag</w:t>
      </w:r>
      <w:r w:rsidR="00484B70">
        <w:rPr>
          <w:rFonts w:asciiTheme="minorHAnsi" w:hAnsiTheme="minorHAnsi" w:cstheme="minorHAnsi"/>
        </w:rPr>
        <w:t xml:space="preserve"> </w:t>
      </w:r>
      <w:r w:rsidRPr="00AB26F4">
        <w:rPr>
          <w:rFonts w:asciiTheme="minorHAnsi" w:hAnsiTheme="minorHAnsi" w:cstheme="minorHAnsi"/>
        </w:rPr>
        <w:t>verlinkt.</w:t>
      </w:r>
    </w:p>
    <w:bookmarkEnd w:id="3"/>
    <w:p w14:paraId="3BCE419B" w14:textId="7758AE62" w:rsidR="00C86FB3" w:rsidRPr="003D4F05" w:rsidRDefault="00C86FB3" w:rsidP="00116F90">
      <w:pPr>
        <w:spacing w:line="360" w:lineRule="auto"/>
        <w:jc w:val="both"/>
        <w:rPr>
          <w:sz w:val="16"/>
          <w:szCs w:val="16"/>
          <w:highlight w:val="yellow"/>
        </w:rPr>
      </w:pPr>
    </w:p>
    <w:p w14:paraId="7EC3B089" w14:textId="56A47D7D" w:rsidR="00DA38E6" w:rsidRDefault="008B7F76" w:rsidP="002A00DC">
      <w:pPr>
        <w:spacing w:line="360" w:lineRule="auto"/>
        <w:jc w:val="both"/>
        <w:rPr>
          <w:rFonts w:asciiTheme="minorHAnsi" w:hAnsiTheme="minorHAnsi" w:cstheme="minorHAnsi"/>
        </w:rPr>
      </w:pPr>
      <w:r w:rsidRPr="00CD48B3">
        <w:rPr>
          <w:rFonts w:asciiTheme="minorHAnsi" w:hAnsiTheme="minorHAnsi" w:cstheme="minorHAnsi"/>
        </w:rPr>
        <w:t xml:space="preserve">Hiermit willige ich </w:t>
      </w:r>
      <w:bookmarkStart w:id="5" w:name="_Hlk215661426"/>
      <w:r w:rsidR="002A00DC" w:rsidRPr="00AB26F4">
        <w:rPr>
          <w:rFonts w:asciiTheme="minorHAnsi" w:hAnsiTheme="minorHAnsi" w:cstheme="minorHAnsi"/>
        </w:rPr>
        <w:t>(</w:t>
      </w:r>
      <w:r w:rsidR="002A00DC" w:rsidRPr="00542814">
        <w:rPr>
          <w:rFonts w:asciiTheme="minorHAnsi" w:hAnsiTheme="minorHAnsi" w:cstheme="minorHAnsi"/>
        </w:rPr>
        <w:t>gemäß Art. 6. Abs. 1 Unterabs. 1 Buchst. a) DSGVO</w:t>
      </w:r>
      <w:r w:rsidR="002A00DC" w:rsidRPr="00AB26F4">
        <w:rPr>
          <w:rFonts w:asciiTheme="minorHAnsi" w:hAnsiTheme="minorHAnsi" w:cstheme="minorHAnsi"/>
        </w:rPr>
        <w:t xml:space="preserve">) </w:t>
      </w:r>
      <w:bookmarkEnd w:id="5"/>
      <w:r w:rsidRPr="00CD48B3">
        <w:rPr>
          <w:rFonts w:asciiTheme="minorHAnsi" w:hAnsiTheme="minorHAnsi" w:cstheme="minorHAnsi"/>
        </w:rPr>
        <w:t xml:space="preserve">in die </w:t>
      </w:r>
      <w:r w:rsidRPr="002F152A">
        <w:rPr>
          <w:rFonts w:asciiTheme="minorHAnsi" w:hAnsiTheme="minorHAnsi" w:cstheme="minorHAnsi"/>
          <w:u w:val="single"/>
        </w:rPr>
        <w:t>Foto-</w:t>
      </w:r>
      <w:r w:rsidR="000C6A64">
        <w:rPr>
          <w:rFonts w:asciiTheme="minorHAnsi" w:hAnsiTheme="minorHAnsi" w:cstheme="minorHAnsi"/>
          <w:u w:val="single"/>
        </w:rPr>
        <w:t>, Audio-</w:t>
      </w:r>
      <w:r w:rsidRPr="002F152A">
        <w:rPr>
          <w:rFonts w:asciiTheme="minorHAnsi" w:hAnsiTheme="minorHAnsi" w:cstheme="minorHAnsi"/>
          <w:u w:val="single"/>
        </w:rPr>
        <w:t xml:space="preserve"> und Videoaufnahmen</w:t>
      </w:r>
      <w:r w:rsidRPr="00CD48B3">
        <w:rPr>
          <w:rFonts w:asciiTheme="minorHAnsi" w:hAnsiTheme="minorHAnsi" w:cstheme="minorHAnsi"/>
        </w:rPr>
        <w:t xml:space="preserve"> durch die </w:t>
      </w:r>
      <w:r w:rsidR="00CD48B3" w:rsidRPr="00CD48B3">
        <w:rPr>
          <w:rFonts w:asciiTheme="minorHAnsi" w:hAnsiTheme="minorHAnsi" w:cstheme="minorHAnsi"/>
        </w:rPr>
        <w:t>Schule</w:t>
      </w:r>
      <w:r w:rsidRPr="00CD48B3">
        <w:rPr>
          <w:rFonts w:asciiTheme="minorHAnsi" w:hAnsiTheme="minorHAnsi" w:cstheme="minorHAnsi"/>
        </w:rPr>
        <w:t xml:space="preserve"> sowie in die </w:t>
      </w:r>
      <w:r w:rsidRPr="002F152A">
        <w:rPr>
          <w:rFonts w:asciiTheme="minorHAnsi" w:hAnsiTheme="minorHAnsi" w:cstheme="minorHAnsi"/>
          <w:u w:val="single"/>
        </w:rPr>
        <w:t>Veröffentlichung</w:t>
      </w:r>
      <w:r w:rsidRPr="00CD48B3">
        <w:rPr>
          <w:rFonts w:asciiTheme="minorHAnsi" w:hAnsiTheme="minorHAnsi" w:cstheme="minorHAnsi"/>
        </w:rPr>
        <w:t xml:space="preserve"> meiner personenbezogenen Daten (Foto-</w:t>
      </w:r>
      <w:r w:rsidR="000C6A64">
        <w:rPr>
          <w:rFonts w:asciiTheme="minorHAnsi" w:hAnsiTheme="minorHAnsi" w:cstheme="minorHAnsi"/>
        </w:rPr>
        <w:t xml:space="preserve">, Audio- </w:t>
      </w:r>
      <w:r w:rsidRPr="00CD48B3">
        <w:rPr>
          <w:rFonts w:asciiTheme="minorHAnsi" w:hAnsiTheme="minorHAnsi" w:cstheme="minorHAnsi"/>
        </w:rPr>
        <w:t xml:space="preserve">und Videoaufnahmen) </w:t>
      </w:r>
      <w:r w:rsidR="00DA38E6">
        <w:rPr>
          <w:rFonts w:asciiTheme="minorHAnsi" w:hAnsiTheme="minorHAnsi" w:cstheme="minorHAnsi"/>
        </w:rPr>
        <w:t xml:space="preserve">ein. </w:t>
      </w:r>
      <w:bookmarkStart w:id="6" w:name="_Hlk215660865"/>
      <w:r w:rsidR="002A00DC" w:rsidRPr="002A00DC">
        <w:rPr>
          <w:rFonts w:asciiTheme="minorHAnsi" w:hAnsiTheme="minorHAnsi" w:cstheme="minorHAnsi"/>
        </w:rPr>
        <w:t>Die Zustimmung umfasst auch die Ausstrahlung und die Zugänglichmachung zum Download in elektronischen Datennetzen sowie sonstige Formen der öffentlichen Wiedergabe. Die Daten können auch an Dritte weitergegeben werden, die unter Weisung der genannten Institutionen handeln</w:t>
      </w:r>
      <w:r w:rsidR="003A3123">
        <w:rPr>
          <w:rFonts w:asciiTheme="minorHAnsi" w:hAnsiTheme="minorHAnsi" w:cstheme="minorHAnsi"/>
        </w:rPr>
        <w:t>.</w:t>
      </w:r>
      <w:bookmarkEnd w:id="6"/>
    </w:p>
    <w:p w14:paraId="42BCE93C" w14:textId="38B2BB8A" w:rsidR="00DA38E6" w:rsidRPr="003D4F05" w:rsidRDefault="00DA38E6" w:rsidP="002A3478">
      <w:pPr>
        <w:spacing w:line="360" w:lineRule="auto"/>
        <w:jc w:val="both"/>
        <w:rPr>
          <w:rFonts w:asciiTheme="minorHAnsi" w:hAnsiTheme="minorHAnsi" w:cstheme="minorHAnsi"/>
          <w:sz w:val="16"/>
          <w:szCs w:val="16"/>
        </w:rPr>
      </w:pPr>
    </w:p>
    <w:p w14:paraId="6449677F" w14:textId="77777777" w:rsidR="00DA38E6" w:rsidRDefault="00DA38E6" w:rsidP="00DA38E6">
      <w:pPr>
        <w:spacing w:line="360" w:lineRule="auto"/>
        <w:rPr>
          <w:rFonts w:asciiTheme="minorHAnsi" w:hAnsiTheme="minorHAnsi" w:cstheme="minorHAnsi"/>
        </w:rPr>
      </w:pPr>
      <w:r w:rsidRPr="00A00663">
        <w:rPr>
          <w:rFonts w:asciiTheme="minorHAnsi" w:hAnsiTheme="minorHAnsi" w:cstheme="minorHAnsi"/>
        </w:rPr>
        <w:t>Zum Zweck der Öffentlichkeitsarbeit werden von der Stiftung Bildungspakt unter anderem Profile auf Social-Media-Plattformen unterhalten. Die Aufnahmen werden dort nach den Geschäftsbedingungen der jeweiligen Social-Media-Plattform eingestellt. Mit der Einstellung der Aufnahmen werden den Betreibern der Plattformen Lizenzrechte an den eingestellten Aufnahmen eingeräumt.</w:t>
      </w:r>
    </w:p>
    <w:p w14:paraId="1ED3286B" w14:textId="3D3EA0CA" w:rsidR="00DA38E6" w:rsidRPr="00C82142" w:rsidRDefault="00DA38E6">
      <w:pPr>
        <w:rPr>
          <w:rFonts w:asciiTheme="minorHAnsi" w:hAnsiTheme="minorHAnsi" w:cstheme="minorHAnsi"/>
          <w:sz w:val="16"/>
          <w:szCs w:val="16"/>
        </w:rPr>
      </w:pPr>
    </w:p>
    <w:p w14:paraId="5882A3A7" w14:textId="3DF22902" w:rsidR="00DA38E6" w:rsidRDefault="00DA38E6" w:rsidP="00DA38E6">
      <w:pPr>
        <w:spacing w:line="360" w:lineRule="auto"/>
        <w:jc w:val="both"/>
        <w:rPr>
          <w:rFonts w:asciiTheme="minorHAnsi" w:hAnsiTheme="minorHAnsi" w:cstheme="minorHAnsi"/>
          <w:szCs w:val="24"/>
        </w:rPr>
      </w:pPr>
      <w:r w:rsidRPr="00A00663">
        <w:rPr>
          <w:rFonts w:asciiTheme="minorHAnsi" w:hAnsiTheme="minorHAnsi" w:cstheme="minorHAnsi"/>
          <w:szCs w:val="24"/>
        </w:rPr>
        <w:t>Die Veröffentlichungen finden sich insbesondere an folgenden Stellen / unter folgenden Adressen</w:t>
      </w:r>
      <w:r>
        <w:rPr>
          <w:rFonts w:asciiTheme="minorHAnsi" w:hAnsiTheme="minorHAnsi" w:cstheme="minorHAnsi"/>
          <w:szCs w:val="24"/>
        </w:rPr>
        <w:t xml:space="preserve">, ggf. erfolgen diese auch während der Preisverleihung des isi </w:t>
      </w:r>
      <w:r w:rsidR="00EA2127">
        <w:rPr>
          <w:rFonts w:asciiTheme="minorHAnsi" w:hAnsiTheme="minorHAnsi" w:cstheme="minorHAnsi"/>
          <w:szCs w:val="24"/>
        </w:rPr>
        <w:t>NEO</w:t>
      </w:r>
      <w:r>
        <w:rPr>
          <w:rFonts w:asciiTheme="minorHAnsi" w:hAnsiTheme="minorHAnsi" w:cstheme="minorHAnsi"/>
          <w:szCs w:val="24"/>
        </w:rPr>
        <w:t xml:space="preserve"> 202</w:t>
      </w:r>
      <w:r w:rsidR="003D4F05">
        <w:rPr>
          <w:rFonts w:asciiTheme="minorHAnsi" w:hAnsiTheme="minorHAnsi" w:cstheme="minorHAnsi"/>
          <w:szCs w:val="24"/>
        </w:rPr>
        <w:t>6</w:t>
      </w:r>
      <w:r w:rsidRPr="00A00663">
        <w:rPr>
          <w:rFonts w:asciiTheme="minorHAnsi" w:hAnsiTheme="minorHAnsi" w:cstheme="minorHAnsi"/>
          <w:szCs w:val="24"/>
        </w:rPr>
        <w:t>:</w:t>
      </w:r>
    </w:p>
    <w:p w14:paraId="33952687" w14:textId="77777777" w:rsidR="003D4F05" w:rsidRPr="00CE7E15" w:rsidRDefault="003D4F05" w:rsidP="00C82142">
      <w:pPr>
        <w:numPr>
          <w:ilvl w:val="0"/>
          <w:numId w:val="4"/>
        </w:numPr>
        <w:rPr>
          <w:rFonts w:asciiTheme="minorHAnsi" w:hAnsiTheme="minorHAnsi" w:cstheme="minorHAnsi"/>
          <w:sz w:val="20"/>
          <w:szCs w:val="20"/>
        </w:rPr>
      </w:pPr>
      <w:r w:rsidRPr="00CE7E15">
        <w:rPr>
          <w:rFonts w:asciiTheme="minorHAnsi" w:hAnsiTheme="minorHAnsi" w:cstheme="minorHAnsi"/>
          <w:sz w:val="20"/>
          <w:szCs w:val="20"/>
        </w:rPr>
        <w:t>Homepage der jeweiligen Schule bzw. Teilnehmerschulen</w:t>
      </w:r>
    </w:p>
    <w:p w14:paraId="7BF3D910" w14:textId="2BBB6DA9" w:rsidR="003D4F05" w:rsidRPr="00CE7E15" w:rsidRDefault="003D4F05" w:rsidP="00C82142">
      <w:pPr>
        <w:numPr>
          <w:ilvl w:val="0"/>
          <w:numId w:val="4"/>
        </w:numPr>
        <w:rPr>
          <w:rFonts w:asciiTheme="minorHAnsi" w:hAnsiTheme="minorHAnsi" w:cstheme="minorHAnsi"/>
          <w:sz w:val="20"/>
          <w:szCs w:val="20"/>
        </w:rPr>
      </w:pPr>
      <w:r w:rsidRPr="00CE7E15">
        <w:rPr>
          <w:rFonts w:asciiTheme="minorHAnsi" w:hAnsiTheme="minorHAnsi" w:cstheme="minorHAnsi"/>
          <w:sz w:val="20"/>
          <w:szCs w:val="20"/>
        </w:rPr>
        <w:t>Homepage und Leistungsbericht der Stiftung Bildungspakt Bayern unter:</w:t>
      </w:r>
      <w:r w:rsidRPr="00CE7E15">
        <w:rPr>
          <w:rFonts w:asciiTheme="minorHAnsi" w:hAnsiTheme="minorHAnsi" w:cstheme="minorHAnsi"/>
          <w:sz w:val="20"/>
          <w:szCs w:val="20"/>
        </w:rPr>
        <w:br/>
      </w:r>
      <w:hyperlink r:id="rId9" w:history="1">
        <w:r w:rsidRPr="00CE7E15">
          <w:rPr>
            <w:rStyle w:val="Hyperlink"/>
            <w:rFonts w:asciiTheme="minorHAnsi" w:hAnsiTheme="minorHAnsi" w:cstheme="minorHAnsi"/>
            <w:sz w:val="20"/>
            <w:szCs w:val="20"/>
          </w:rPr>
          <w:t>https://www.bildungspakt-bayern.de/</w:t>
        </w:r>
      </w:hyperlink>
      <w:r w:rsidRPr="00CE7E15">
        <w:rPr>
          <w:rFonts w:asciiTheme="minorHAnsi" w:hAnsiTheme="minorHAnsi" w:cstheme="minorHAnsi"/>
          <w:sz w:val="20"/>
          <w:szCs w:val="20"/>
        </w:rPr>
        <w:t xml:space="preserve"> </w:t>
      </w:r>
    </w:p>
    <w:p w14:paraId="54DB3AB7" w14:textId="27052E5B" w:rsidR="003D4F05" w:rsidRPr="00CE7E15" w:rsidRDefault="003D4F05" w:rsidP="00C82142">
      <w:pPr>
        <w:numPr>
          <w:ilvl w:val="0"/>
          <w:numId w:val="4"/>
        </w:numPr>
        <w:rPr>
          <w:rFonts w:asciiTheme="minorHAnsi" w:hAnsiTheme="minorHAnsi" w:cstheme="minorHAnsi"/>
          <w:sz w:val="20"/>
          <w:szCs w:val="20"/>
        </w:rPr>
      </w:pPr>
      <w:r w:rsidRPr="00CE7E15">
        <w:rPr>
          <w:rFonts w:asciiTheme="minorHAnsi" w:hAnsiTheme="minorHAnsi" w:cstheme="minorHAnsi"/>
          <w:sz w:val="20"/>
          <w:szCs w:val="20"/>
        </w:rPr>
        <w:t xml:space="preserve">Veröffentlichungen zur Multiplikation der Konzepte der Bewerberschulen in digitaler und analoger Form, z.B. unter: </w:t>
      </w:r>
      <w:hyperlink r:id="rId10" w:history="1">
        <w:r w:rsidRPr="00CE7E15">
          <w:rPr>
            <w:rStyle w:val="Hyperlink"/>
            <w:rFonts w:asciiTheme="minorHAnsi" w:hAnsiTheme="minorHAnsi" w:cstheme="minorHAnsi"/>
            <w:sz w:val="20"/>
            <w:szCs w:val="20"/>
          </w:rPr>
          <w:t>https://www.bildungspakt-bayern.de/projekte-isi-neo-2025/</w:t>
        </w:r>
      </w:hyperlink>
    </w:p>
    <w:p w14:paraId="79685AB7" w14:textId="27E78E21" w:rsidR="003D4F05" w:rsidRPr="00CE7E15" w:rsidRDefault="003D4F05" w:rsidP="00C82142">
      <w:pPr>
        <w:numPr>
          <w:ilvl w:val="0"/>
          <w:numId w:val="4"/>
        </w:numPr>
        <w:rPr>
          <w:rFonts w:asciiTheme="minorHAnsi" w:hAnsiTheme="minorHAnsi" w:cstheme="minorHAnsi"/>
          <w:sz w:val="20"/>
          <w:szCs w:val="20"/>
        </w:rPr>
      </w:pPr>
      <w:r w:rsidRPr="00CE7E15">
        <w:rPr>
          <w:rFonts w:asciiTheme="minorHAnsi" w:hAnsiTheme="minorHAnsi" w:cstheme="minorHAnsi"/>
          <w:sz w:val="20"/>
          <w:szCs w:val="20"/>
        </w:rPr>
        <w:t xml:space="preserve">YouTube Kanal der Stiftung Bildungspakt Bayern unter: </w:t>
      </w:r>
      <w:hyperlink r:id="rId11" w:history="1">
        <w:r w:rsidRPr="00CE7E15">
          <w:rPr>
            <w:rStyle w:val="Hyperlink"/>
            <w:rFonts w:asciiTheme="minorHAnsi" w:hAnsiTheme="minorHAnsi" w:cstheme="minorHAnsi"/>
            <w:sz w:val="20"/>
            <w:szCs w:val="20"/>
          </w:rPr>
          <w:t>https://www.youtube.com/channel/UCpm99V6sjuxm3akrB2U57jw</w:t>
        </w:r>
      </w:hyperlink>
    </w:p>
    <w:p w14:paraId="336D0F53" w14:textId="4B92BFEB" w:rsidR="003D4F05" w:rsidRPr="00CE7E15" w:rsidRDefault="003D4F05" w:rsidP="00C82142">
      <w:pPr>
        <w:numPr>
          <w:ilvl w:val="0"/>
          <w:numId w:val="4"/>
        </w:numPr>
        <w:rPr>
          <w:rStyle w:val="Hyperlink"/>
          <w:sz w:val="20"/>
          <w:szCs w:val="20"/>
        </w:rPr>
      </w:pPr>
      <w:r w:rsidRPr="00CE7E15">
        <w:rPr>
          <w:rFonts w:asciiTheme="minorHAnsi" w:hAnsiTheme="minorHAnsi" w:cstheme="minorHAnsi"/>
          <w:sz w:val="20"/>
          <w:szCs w:val="20"/>
        </w:rPr>
        <w:t xml:space="preserve">LinkedIn Kanal der Stiftung Bildungspakt Bayern unter: </w:t>
      </w:r>
      <w:hyperlink r:id="rId12" w:history="1">
        <w:r w:rsidRPr="00CE7E15">
          <w:rPr>
            <w:rStyle w:val="Hyperlink"/>
            <w:rFonts w:asciiTheme="minorHAnsi" w:hAnsiTheme="minorHAnsi" w:cstheme="minorHAnsi"/>
            <w:sz w:val="20"/>
            <w:szCs w:val="20"/>
          </w:rPr>
          <w:t>https://www.linkedin.com/company/stiftung-bildungspakt-bayern</w:t>
        </w:r>
      </w:hyperlink>
    </w:p>
    <w:p w14:paraId="79F1ABE8" w14:textId="4AB99F65" w:rsidR="003D4F05" w:rsidRPr="00CE7E15" w:rsidRDefault="003D4F05" w:rsidP="00C82142">
      <w:pPr>
        <w:pStyle w:val="Listenabsatz"/>
        <w:numPr>
          <w:ilvl w:val="0"/>
          <w:numId w:val="4"/>
        </w:numPr>
        <w:rPr>
          <w:sz w:val="20"/>
          <w:szCs w:val="20"/>
        </w:rPr>
      </w:pPr>
      <w:r w:rsidRPr="00CE7E15">
        <w:rPr>
          <w:rFonts w:asciiTheme="minorHAnsi" w:hAnsiTheme="minorHAnsi" w:cstheme="minorHAnsi"/>
          <w:sz w:val="20"/>
          <w:szCs w:val="20"/>
        </w:rPr>
        <w:t xml:space="preserve">Homepage des bayerischen Kultusministeriums unter: </w:t>
      </w:r>
      <w:hyperlink r:id="rId13" w:history="1">
        <w:r w:rsidRPr="00CE7E15">
          <w:rPr>
            <w:rStyle w:val="Hyperlink"/>
            <w:rFonts w:asciiTheme="minorHAnsi" w:hAnsiTheme="minorHAnsi" w:cstheme="minorHAnsi"/>
            <w:sz w:val="20"/>
            <w:szCs w:val="20"/>
          </w:rPr>
          <w:t>www.km.bayern.de</w:t>
        </w:r>
      </w:hyperlink>
      <w:r w:rsidRPr="00CE7E15">
        <w:rPr>
          <w:rFonts w:asciiTheme="minorHAnsi" w:hAnsiTheme="minorHAnsi" w:cstheme="minorHAnsi"/>
          <w:sz w:val="20"/>
          <w:szCs w:val="20"/>
        </w:rPr>
        <w:t xml:space="preserve"> </w:t>
      </w:r>
    </w:p>
    <w:p w14:paraId="475CCB6E" w14:textId="7DCB9C2B" w:rsidR="003D4F05" w:rsidRPr="00CE7E15" w:rsidRDefault="003D4F05" w:rsidP="00C82142">
      <w:pPr>
        <w:pStyle w:val="Listenabsatz"/>
        <w:numPr>
          <w:ilvl w:val="0"/>
          <w:numId w:val="4"/>
        </w:numPr>
        <w:rPr>
          <w:rFonts w:asciiTheme="minorHAnsi" w:hAnsiTheme="minorHAnsi" w:cstheme="minorHAnsi"/>
          <w:bCs/>
          <w:sz w:val="20"/>
          <w:szCs w:val="20"/>
        </w:rPr>
      </w:pPr>
      <w:r w:rsidRPr="00CE7E15">
        <w:rPr>
          <w:rFonts w:asciiTheme="minorHAnsi" w:hAnsiTheme="minorHAnsi" w:cstheme="minorHAnsi"/>
          <w:bCs/>
          <w:sz w:val="20"/>
          <w:szCs w:val="20"/>
        </w:rPr>
        <w:t xml:space="preserve">Facebook-Account des bayerischen Kultusministeriums unter: </w:t>
      </w:r>
      <w:hyperlink r:id="rId14" w:history="1">
        <w:r w:rsidRPr="00CE7E15">
          <w:rPr>
            <w:rStyle w:val="Hyperlink"/>
            <w:rFonts w:asciiTheme="minorHAnsi" w:hAnsiTheme="minorHAnsi" w:cstheme="minorHAnsi"/>
            <w:bCs/>
            <w:sz w:val="20"/>
            <w:szCs w:val="20"/>
          </w:rPr>
          <w:t>https://www.facebook.com/schuleinbayern</w:t>
        </w:r>
      </w:hyperlink>
      <w:r w:rsidRPr="00CE7E15">
        <w:rPr>
          <w:rStyle w:val="Hyperlink"/>
          <w:rFonts w:asciiTheme="minorHAnsi" w:hAnsiTheme="minorHAnsi" w:cstheme="minorHAnsi"/>
          <w:bCs/>
          <w:sz w:val="20"/>
          <w:szCs w:val="20"/>
        </w:rPr>
        <w:t xml:space="preserve"> </w:t>
      </w:r>
      <w:r w:rsidRPr="00CE7E15">
        <w:rPr>
          <w:rFonts w:asciiTheme="minorHAnsi" w:hAnsiTheme="minorHAnsi" w:cstheme="minorHAnsi"/>
          <w:bCs/>
          <w:sz w:val="20"/>
          <w:szCs w:val="20"/>
        </w:rPr>
        <w:t xml:space="preserve">sowie </w:t>
      </w:r>
      <w:hyperlink r:id="rId15" w:history="1">
        <w:r w:rsidRPr="00CE7E15">
          <w:rPr>
            <w:rStyle w:val="Hyperlink"/>
            <w:rFonts w:asciiTheme="minorHAnsi" w:hAnsiTheme="minorHAnsi" w:cstheme="minorHAnsi"/>
            <w:bCs/>
            <w:sz w:val="20"/>
            <w:szCs w:val="20"/>
          </w:rPr>
          <w:t>https://de-de.facebook.com/bayern/</w:t>
        </w:r>
      </w:hyperlink>
      <w:r w:rsidRPr="00CE7E15">
        <w:rPr>
          <w:rFonts w:asciiTheme="minorHAnsi" w:hAnsiTheme="minorHAnsi" w:cstheme="minorHAnsi"/>
          <w:bCs/>
          <w:sz w:val="20"/>
          <w:szCs w:val="20"/>
        </w:rPr>
        <w:t xml:space="preserve"> </w:t>
      </w:r>
    </w:p>
    <w:p w14:paraId="4DF52762" w14:textId="4C5738A4" w:rsidR="003D4F05" w:rsidRPr="00CE7E15" w:rsidRDefault="003D4F05" w:rsidP="00C82142">
      <w:pPr>
        <w:pStyle w:val="Listenabsatz"/>
        <w:numPr>
          <w:ilvl w:val="0"/>
          <w:numId w:val="4"/>
        </w:numPr>
        <w:rPr>
          <w:rFonts w:asciiTheme="minorHAnsi" w:hAnsiTheme="minorHAnsi" w:cstheme="minorHAnsi"/>
          <w:bCs/>
          <w:sz w:val="20"/>
          <w:szCs w:val="20"/>
        </w:rPr>
      </w:pPr>
      <w:r w:rsidRPr="00CE7E15">
        <w:rPr>
          <w:rFonts w:asciiTheme="minorHAnsi" w:hAnsiTheme="minorHAnsi" w:cstheme="minorHAnsi"/>
          <w:bCs/>
          <w:sz w:val="20"/>
          <w:szCs w:val="20"/>
        </w:rPr>
        <w:t xml:space="preserve">Instagram-Account des bayerischen Kultusministeriums unter: </w:t>
      </w:r>
      <w:hyperlink r:id="rId16" w:history="1">
        <w:r w:rsidRPr="00CE7E15">
          <w:rPr>
            <w:rStyle w:val="Hyperlink"/>
            <w:rFonts w:asciiTheme="minorHAnsi" w:hAnsiTheme="minorHAnsi" w:cstheme="minorHAnsi"/>
            <w:bCs/>
            <w:sz w:val="20"/>
            <w:szCs w:val="20"/>
          </w:rPr>
          <w:t>https://www.instagram.com/schuleinbayern/</w:t>
        </w:r>
      </w:hyperlink>
      <w:r w:rsidRPr="00CE7E15">
        <w:rPr>
          <w:rFonts w:asciiTheme="minorHAnsi" w:hAnsiTheme="minorHAnsi" w:cstheme="minorHAnsi"/>
          <w:bCs/>
          <w:color w:val="0000FF" w:themeColor="hyperlink"/>
          <w:sz w:val="20"/>
          <w:szCs w:val="20"/>
          <w:u w:val="single"/>
        </w:rPr>
        <w:t xml:space="preserve"> </w:t>
      </w:r>
    </w:p>
    <w:p w14:paraId="50F4AE12" w14:textId="2417FBA3" w:rsidR="003D4F05" w:rsidRPr="00CE7E15" w:rsidRDefault="003D4F05" w:rsidP="00C82142">
      <w:pPr>
        <w:pStyle w:val="Listenabsatz"/>
        <w:numPr>
          <w:ilvl w:val="0"/>
          <w:numId w:val="4"/>
        </w:numPr>
        <w:rPr>
          <w:rFonts w:asciiTheme="minorHAnsi" w:hAnsiTheme="minorHAnsi" w:cstheme="minorHAnsi"/>
          <w:sz w:val="20"/>
          <w:szCs w:val="20"/>
        </w:rPr>
      </w:pPr>
      <w:r w:rsidRPr="00CE7E15">
        <w:rPr>
          <w:rFonts w:asciiTheme="minorHAnsi" w:hAnsiTheme="minorHAnsi" w:cstheme="minorHAnsi"/>
          <w:bCs/>
          <w:sz w:val="20"/>
          <w:szCs w:val="20"/>
        </w:rPr>
        <w:t xml:space="preserve">YouTube Kanal des Bayerischen Kultusministeriums unter: </w:t>
      </w:r>
      <w:hyperlink r:id="rId17" w:history="1">
        <w:r w:rsidRPr="00CE7E15">
          <w:rPr>
            <w:rStyle w:val="Hyperlink"/>
            <w:rFonts w:asciiTheme="minorHAnsi" w:hAnsiTheme="minorHAnsi" w:cstheme="minorHAnsi"/>
            <w:sz w:val="20"/>
            <w:szCs w:val="20"/>
          </w:rPr>
          <w:t>https://www.youtube.com/c/SchuleinBayern</w:t>
        </w:r>
      </w:hyperlink>
    </w:p>
    <w:p w14:paraId="55C6CFB7" w14:textId="4EFC37A1" w:rsidR="003D4F05" w:rsidRPr="00CE7E15" w:rsidRDefault="003D4F05" w:rsidP="00C82142">
      <w:pPr>
        <w:pStyle w:val="Listenabsatz"/>
        <w:numPr>
          <w:ilvl w:val="0"/>
          <w:numId w:val="4"/>
        </w:numPr>
        <w:rPr>
          <w:rFonts w:ascii="Calibri" w:hAnsi="Calibri" w:cs="Calibri"/>
          <w:sz w:val="20"/>
          <w:szCs w:val="20"/>
        </w:rPr>
      </w:pPr>
      <w:r w:rsidRPr="00CE7E15">
        <w:rPr>
          <w:rFonts w:ascii="Calibri" w:hAnsi="Calibri" w:cs="Calibri"/>
          <w:sz w:val="20"/>
          <w:szCs w:val="20"/>
        </w:rPr>
        <w:t xml:space="preserve">Threads-Account des Bayerischen Kultusministeriums unter: </w:t>
      </w:r>
      <w:hyperlink r:id="rId18" w:history="1">
        <w:r w:rsidRPr="00CE7E15">
          <w:rPr>
            <w:rStyle w:val="Hyperlink"/>
            <w:rFonts w:ascii="Calibri" w:hAnsi="Calibri" w:cs="Calibri"/>
            <w:sz w:val="20"/>
            <w:szCs w:val="20"/>
          </w:rPr>
          <w:t>https://www.threads.net/@schuleinbayern</w:t>
        </w:r>
      </w:hyperlink>
    </w:p>
    <w:p w14:paraId="471B7DE4" w14:textId="383D728E" w:rsidR="003D4F05" w:rsidRPr="00CE7E15" w:rsidRDefault="003D4F05" w:rsidP="00C82142">
      <w:pPr>
        <w:pStyle w:val="Listenabsatz"/>
        <w:numPr>
          <w:ilvl w:val="0"/>
          <w:numId w:val="4"/>
        </w:numPr>
        <w:rPr>
          <w:rFonts w:asciiTheme="minorHAnsi" w:hAnsiTheme="minorHAnsi" w:cstheme="minorHAnsi"/>
          <w:sz w:val="20"/>
          <w:szCs w:val="20"/>
        </w:rPr>
      </w:pPr>
      <w:r w:rsidRPr="00CE7E15">
        <w:rPr>
          <w:rFonts w:asciiTheme="minorHAnsi" w:hAnsiTheme="minorHAnsi" w:cstheme="minorHAnsi"/>
          <w:sz w:val="20"/>
          <w:szCs w:val="20"/>
        </w:rPr>
        <w:t xml:space="preserve">Bluesky-Account des Bayerischen Kultusministeriums unter: </w:t>
      </w:r>
      <w:hyperlink r:id="rId19" w:history="1">
        <w:r w:rsidRPr="00CE7E15">
          <w:rPr>
            <w:rStyle w:val="Hyperlink"/>
            <w:rFonts w:asciiTheme="minorHAnsi" w:hAnsiTheme="minorHAnsi" w:cstheme="minorHAnsi"/>
            <w:sz w:val="20"/>
            <w:szCs w:val="20"/>
          </w:rPr>
          <w:t>https://bsky.app/profile/kmbayern.bsky.social</w:t>
        </w:r>
      </w:hyperlink>
    </w:p>
    <w:p w14:paraId="04B96893" w14:textId="1BE879BA" w:rsidR="003D4F05" w:rsidRPr="000407EB" w:rsidRDefault="003D4F05" w:rsidP="00C82142">
      <w:pPr>
        <w:pStyle w:val="Listenabsatz"/>
        <w:numPr>
          <w:ilvl w:val="0"/>
          <w:numId w:val="4"/>
        </w:numPr>
        <w:rPr>
          <w:rStyle w:val="Hyperlink"/>
          <w:rFonts w:asciiTheme="minorHAnsi" w:hAnsiTheme="minorHAnsi" w:cstheme="minorHAnsi"/>
          <w:color w:val="auto"/>
          <w:sz w:val="20"/>
          <w:szCs w:val="20"/>
          <w:u w:val="none"/>
        </w:rPr>
      </w:pPr>
      <w:r>
        <w:rPr>
          <w:rFonts w:asciiTheme="minorHAnsi" w:hAnsiTheme="minorHAnsi" w:cstheme="minorHAnsi"/>
          <w:sz w:val="20"/>
          <w:szCs w:val="20"/>
        </w:rPr>
        <w:t>Homepage</w:t>
      </w:r>
      <w:r w:rsidRPr="00CE7E15">
        <w:rPr>
          <w:rFonts w:asciiTheme="minorHAnsi" w:hAnsiTheme="minorHAnsi" w:cstheme="minorHAnsi"/>
          <w:sz w:val="20"/>
          <w:szCs w:val="20"/>
        </w:rPr>
        <w:t xml:space="preserve"> des Exklusivpartners vbw e. V. unter: </w:t>
      </w:r>
      <w:hyperlink r:id="rId20" w:history="1">
        <w:r w:rsidRPr="00CE7E15">
          <w:rPr>
            <w:rStyle w:val="Hyperlink"/>
            <w:rFonts w:asciiTheme="minorHAnsi" w:hAnsiTheme="minorHAnsi" w:cstheme="minorHAnsi"/>
            <w:sz w:val="20"/>
            <w:szCs w:val="20"/>
          </w:rPr>
          <w:t>https://www.vbw-bayern.de/vbw/index.jsp</w:t>
        </w:r>
      </w:hyperlink>
    </w:p>
    <w:p w14:paraId="57ED9396" w14:textId="53BE8066" w:rsidR="003D4F05" w:rsidRPr="00CE7E15" w:rsidRDefault="003D4F05" w:rsidP="00C82142">
      <w:pPr>
        <w:pStyle w:val="Listenabsatz"/>
        <w:numPr>
          <w:ilvl w:val="0"/>
          <w:numId w:val="4"/>
        </w:numPr>
        <w:rPr>
          <w:rFonts w:asciiTheme="minorHAnsi" w:hAnsiTheme="minorHAnsi" w:cstheme="minorHAnsi"/>
          <w:sz w:val="20"/>
          <w:szCs w:val="20"/>
        </w:rPr>
      </w:pPr>
      <w:r>
        <w:rPr>
          <w:rFonts w:asciiTheme="minorHAnsi" w:hAnsiTheme="minorHAnsi" w:cstheme="minorHAnsi"/>
          <w:sz w:val="20"/>
          <w:szCs w:val="20"/>
        </w:rPr>
        <w:t xml:space="preserve">LinkedIn Kanal </w:t>
      </w:r>
      <w:r w:rsidRPr="00CE7E15">
        <w:rPr>
          <w:rFonts w:asciiTheme="minorHAnsi" w:hAnsiTheme="minorHAnsi" w:cstheme="minorHAnsi"/>
          <w:sz w:val="20"/>
          <w:szCs w:val="20"/>
        </w:rPr>
        <w:t>des Exklusivpartners vbw e. V. unter:</w:t>
      </w:r>
      <w:r>
        <w:rPr>
          <w:rFonts w:asciiTheme="minorHAnsi" w:hAnsiTheme="minorHAnsi" w:cstheme="minorHAnsi"/>
          <w:sz w:val="20"/>
          <w:szCs w:val="20"/>
        </w:rPr>
        <w:t xml:space="preserve"> </w:t>
      </w:r>
      <w:hyperlink r:id="rId21" w:history="1">
        <w:r w:rsidRPr="00CE7E15">
          <w:rPr>
            <w:rStyle w:val="Hyperlink"/>
            <w:rFonts w:asciiTheme="minorHAnsi" w:hAnsiTheme="minorHAnsi" w:cstheme="minorHAnsi"/>
            <w:sz w:val="20"/>
            <w:szCs w:val="20"/>
          </w:rPr>
          <w:t>https://www.linkedin.com/company/vbw-bayern</w:t>
        </w:r>
      </w:hyperlink>
    </w:p>
    <w:p w14:paraId="682B199E" w14:textId="77777777" w:rsidR="00DA38E6" w:rsidRPr="00C82142" w:rsidRDefault="00DA38E6" w:rsidP="002A3478">
      <w:pPr>
        <w:spacing w:line="360" w:lineRule="auto"/>
        <w:jc w:val="both"/>
        <w:rPr>
          <w:rFonts w:asciiTheme="minorHAnsi" w:hAnsiTheme="minorHAnsi" w:cstheme="minorHAnsi"/>
          <w:sz w:val="16"/>
          <w:szCs w:val="16"/>
        </w:rPr>
      </w:pPr>
    </w:p>
    <w:p w14:paraId="57DE7D65" w14:textId="77777777" w:rsidR="00DA38E6" w:rsidRDefault="00DA38E6" w:rsidP="00DA38E6">
      <w:pPr>
        <w:spacing w:line="360" w:lineRule="auto"/>
        <w:rPr>
          <w:rFonts w:asciiTheme="minorHAnsi" w:hAnsiTheme="minorHAnsi" w:cstheme="minorHAnsi"/>
        </w:rPr>
      </w:pPr>
      <w:bookmarkStart w:id="7" w:name="_Hlk99616760"/>
      <w:bookmarkEnd w:id="2"/>
      <w:r w:rsidRPr="00A00663">
        <w:rPr>
          <w:rFonts w:asciiTheme="minorHAnsi" w:hAnsiTheme="minorHAnsi" w:cstheme="minorHAnsi"/>
        </w:rPr>
        <w:t>Die Einwilligung ist jederzeit schriftlich mit Wirkung für die Zukunft widerruflich. Durch den Widerruf wird die Rechtmäßigkeit der aufgrund der Einwilligung bis zum Widerruf erfolgten Datenverarbeitung nicht berührt. Wird die Einwilligung nicht widerrufen, gilt sie grundsätzlich zeitlich unbeschränkt, d. h. über das Schuljahr und auch über die Schulzugehörigkeit hinaus.</w:t>
      </w:r>
    </w:p>
    <w:p w14:paraId="0D7D8202" w14:textId="77777777" w:rsidR="00DA38E6" w:rsidRPr="003D4F05" w:rsidRDefault="00DA38E6" w:rsidP="00DA38E6">
      <w:pPr>
        <w:spacing w:line="360" w:lineRule="auto"/>
        <w:rPr>
          <w:rFonts w:asciiTheme="minorHAnsi" w:hAnsiTheme="minorHAnsi" w:cstheme="minorHAnsi"/>
          <w:sz w:val="16"/>
          <w:szCs w:val="16"/>
        </w:rPr>
      </w:pPr>
    </w:p>
    <w:p w14:paraId="294F53EE" w14:textId="5D7BDF58" w:rsidR="003D4F05" w:rsidRDefault="003D4F05" w:rsidP="003D4F05">
      <w:pPr>
        <w:spacing w:line="360" w:lineRule="auto"/>
        <w:rPr>
          <w:rFonts w:asciiTheme="minorHAnsi" w:hAnsiTheme="minorHAnsi" w:cstheme="minorHAnsi"/>
        </w:rPr>
      </w:pPr>
      <w:r w:rsidRPr="002A00DC">
        <w:rPr>
          <w:rFonts w:asciiTheme="minorHAnsi" w:hAnsiTheme="minorHAnsi" w:cstheme="minorHAnsi"/>
        </w:rPr>
        <w:t>Die Rechteeinräumung an den Aufnahmen</w:t>
      </w:r>
      <w:r w:rsidR="002A00DC" w:rsidRPr="002A00DC">
        <w:rPr>
          <w:rFonts w:asciiTheme="minorHAnsi" w:hAnsiTheme="minorHAnsi" w:cstheme="minorHAnsi"/>
        </w:rPr>
        <w:t xml:space="preserve"> und den eingereichten Dokumenten/Beiträgen</w:t>
      </w:r>
      <w:r w:rsidRPr="002A00DC">
        <w:rPr>
          <w:rFonts w:asciiTheme="minorHAnsi" w:hAnsiTheme="minorHAnsi" w:cstheme="minorHAnsi"/>
        </w:rPr>
        <w:t xml:space="preserve"> erfolgt ohne Vergütung. Zudem umfasst sie das Recht zur Bearbeitung, soweit die Bearbeitung nicht entstellend ist.</w:t>
      </w:r>
      <w:r w:rsidRPr="00CD48B3">
        <w:rPr>
          <w:rFonts w:asciiTheme="minorHAnsi" w:hAnsiTheme="minorHAnsi" w:cstheme="minorHAnsi"/>
        </w:rPr>
        <w:t xml:space="preserve"> </w:t>
      </w:r>
    </w:p>
    <w:p w14:paraId="635387EF" w14:textId="77777777" w:rsidR="003D4F05" w:rsidRPr="00C96E3E" w:rsidRDefault="003D4F05" w:rsidP="003D4F05">
      <w:pPr>
        <w:spacing w:line="360" w:lineRule="auto"/>
        <w:rPr>
          <w:rFonts w:asciiTheme="minorHAnsi" w:hAnsiTheme="minorHAnsi" w:cstheme="minorHAnsi"/>
        </w:rPr>
      </w:pPr>
      <w:r w:rsidRPr="00C96E3E">
        <w:rPr>
          <w:rFonts w:asciiTheme="minorHAnsi" w:hAnsiTheme="minorHAnsi" w:cstheme="minorHAnsi"/>
        </w:rPr>
        <w:t>Sie können jederzeit Auskunft über Ihre personenbezogenen Daten verlangen und diese in einem gängigen und maschinenlesbaren Format anfordern. In begründeten Fällen können Sie auch die Löschung, Berichtigung oder Einschränkung der Verarbeitung Ihrer Daten verlangen. In diesen Fällen wenden Sie sich bitte bezüglich der von der Schule zu verantwortenden Foto-/Videoaufnahmen über das Sekretariat der Schule an den jeweiligen Datenschutzbeauftragten der Schule bzw. bezüglich der Multiplikationsformate</w:t>
      </w:r>
      <w:r>
        <w:rPr>
          <w:rFonts w:asciiTheme="minorHAnsi" w:hAnsiTheme="minorHAnsi" w:cstheme="minorHAnsi"/>
        </w:rPr>
        <w:t xml:space="preserve"> der Stiftung Bildungspakt Bayern an deren </w:t>
      </w:r>
      <w:r w:rsidRPr="00C96E3E">
        <w:rPr>
          <w:rFonts w:asciiTheme="minorHAnsi" w:hAnsiTheme="minorHAnsi" w:cstheme="minorHAnsi"/>
        </w:rPr>
        <w:t>Datenschutzbeauftragten.</w:t>
      </w:r>
    </w:p>
    <w:p w14:paraId="7E613563" w14:textId="77777777" w:rsidR="00AE3067" w:rsidRDefault="00521099" w:rsidP="003D4F05">
      <w:pPr>
        <w:spacing w:line="360" w:lineRule="auto"/>
        <w:rPr>
          <w:rFonts w:asciiTheme="minorHAnsi" w:hAnsiTheme="minorHAnsi" w:cstheme="minorHAnsi"/>
        </w:rPr>
      </w:pPr>
      <w:r w:rsidRPr="00824FA8">
        <w:rPr>
          <w:rFonts w:asciiTheme="minorHAnsi" w:hAnsiTheme="minorHAnsi" w:cstheme="minorHAnsi"/>
        </w:rPr>
        <w:t xml:space="preserve">Die Datenschutzhinweise der Stiftung Bildungspakt Bayern, Kontaktdaten und insbesondere ausführliche Informationen zu Ihren Rechten nach der DSGVO finden Sie unter </w:t>
      </w:r>
      <w:hyperlink r:id="rId22" w:history="1">
        <w:r w:rsidRPr="00E76621">
          <w:rPr>
            <w:rStyle w:val="Hyperlink"/>
            <w:rFonts w:asciiTheme="minorHAnsi" w:hAnsiTheme="minorHAnsi" w:cstheme="minorHAnsi"/>
          </w:rPr>
          <w:t>https://www.bildungspakt-bayern.de/datenschutz/</w:t>
        </w:r>
      </w:hyperlink>
      <w:r>
        <w:rPr>
          <w:rFonts w:asciiTheme="minorHAnsi" w:hAnsiTheme="minorHAnsi" w:cstheme="minorHAnsi"/>
        </w:rPr>
        <w:t>.</w:t>
      </w:r>
    </w:p>
    <w:p w14:paraId="1692B7B0" w14:textId="17A70B17" w:rsidR="003D4F05" w:rsidRDefault="003D4F05" w:rsidP="003D4F05">
      <w:pPr>
        <w:spacing w:line="360" w:lineRule="auto"/>
        <w:rPr>
          <w:rFonts w:asciiTheme="minorHAnsi" w:hAnsiTheme="minorHAnsi" w:cstheme="minorHAnsi"/>
        </w:rPr>
      </w:pPr>
      <w:r w:rsidRPr="00C96E3E">
        <w:rPr>
          <w:rFonts w:asciiTheme="minorHAnsi" w:hAnsiTheme="minorHAnsi" w:cstheme="minorHAnsi"/>
        </w:rPr>
        <w:t>Sie haben auch die Möglichkeit, sich bei Fragen oder Bedenken an die Datenschutzbehörde zu wenden. Die Einwilligung ist freiwillig. Aus der Nichterteilung oder dem Widerruf der Einwilligung entstehen keinerlei Nachteile.</w:t>
      </w:r>
    </w:p>
    <w:p w14:paraId="137890F4" w14:textId="77777777" w:rsidR="00C82142" w:rsidRPr="00C82142" w:rsidRDefault="00C82142" w:rsidP="003D4F05">
      <w:pPr>
        <w:spacing w:line="360" w:lineRule="auto"/>
        <w:rPr>
          <w:rFonts w:asciiTheme="minorHAnsi" w:hAnsiTheme="minorHAnsi" w:cstheme="minorHAnsi"/>
          <w:sz w:val="32"/>
          <w:szCs w:val="32"/>
        </w:rPr>
      </w:pPr>
    </w:p>
    <w:bookmarkEnd w:id="7"/>
    <w:p w14:paraId="4D1C96DE" w14:textId="439AB2C8" w:rsidR="00F91805" w:rsidRPr="00CD48B3" w:rsidRDefault="00F91805" w:rsidP="00F91805">
      <w:pPr>
        <w:jc w:val="both"/>
        <w:rPr>
          <w:rFonts w:asciiTheme="minorHAnsi" w:hAnsiTheme="minorHAnsi" w:cstheme="minorHAnsi"/>
        </w:rPr>
      </w:pPr>
      <w:r w:rsidRPr="00CD48B3">
        <w:rPr>
          <w:rFonts w:asciiTheme="minorHAnsi" w:hAnsiTheme="minorHAnsi" w:cstheme="minorHAnsi"/>
        </w:rPr>
        <w:t>__________________________</w:t>
      </w:r>
      <w:r w:rsidR="00FF59B2" w:rsidRPr="00CD48B3">
        <w:rPr>
          <w:rFonts w:asciiTheme="minorHAnsi" w:hAnsiTheme="minorHAnsi" w:cstheme="minorHAnsi"/>
        </w:rPr>
        <w:t>___</w:t>
      </w:r>
      <w:r w:rsidR="00FF59B2" w:rsidRPr="00CD48B3">
        <w:rPr>
          <w:rFonts w:asciiTheme="minorHAnsi" w:hAnsiTheme="minorHAnsi" w:cstheme="minorHAnsi"/>
        </w:rPr>
        <w:tab/>
      </w:r>
      <w:r w:rsidR="00FF59B2" w:rsidRPr="00CD48B3">
        <w:rPr>
          <w:rFonts w:asciiTheme="minorHAnsi" w:hAnsiTheme="minorHAnsi" w:cstheme="minorHAnsi"/>
        </w:rPr>
        <w:tab/>
        <w:t>______________________________</w:t>
      </w:r>
      <w:r w:rsidR="00CD48B3">
        <w:rPr>
          <w:rFonts w:asciiTheme="minorHAnsi" w:hAnsiTheme="minorHAnsi" w:cstheme="minorHAnsi"/>
        </w:rPr>
        <w:t>_________</w:t>
      </w:r>
    </w:p>
    <w:p w14:paraId="6F2DAC55" w14:textId="40CF8F7D" w:rsidR="00F91805" w:rsidRPr="00CD48B3" w:rsidRDefault="00F91805" w:rsidP="00FC60A3">
      <w:pPr>
        <w:jc w:val="both"/>
        <w:rPr>
          <w:rFonts w:asciiTheme="minorHAnsi" w:hAnsiTheme="minorHAnsi" w:cstheme="minorHAnsi"/>
          <w:sz w:val="18"/>
          <w:szCs w:val="18"/>
        </w:rPr>
      </w:pPr>
      <w:r w:rsidRPr="00CD48B3">
        <w:rPr>
          <w:rFonts w:asciiTheme="minorHAnsi" w:hAnsiTheme="minorHAnsi" w:cstheme="minorHAnsi"/>
          <w:sz w:val="18"/>
          <w:szCs w:val="18"/>
        </w:rPr>
        <w:t>[Ort, Datum]</w:t>
      </w:r>
      <w:r w:rsidR="00FF59B2" w:rsidRPr="00CD48B3">
        <w:rPr>
          <w:rFonts w:asciiTheme="minorHAnsi" w:hAnsiTheme="minorHAnsi" w:cstheme="minorHAnsi"/>
          <w:sz w:val="18"/>
          <w:szCs w:val="18"/>
        </w:rPr>
        <w:tab/>
      </w:r>
      <w:r w:rsidR="00FF59B2" w:rsidRPr="00CD48B3">
        <w:rPr>
          <w:rFonts w:asciiTheme="minorHAnsi" w:hAnsiTheme="minorHAnsi" w:cstheme="minorHAnsi"/>
          <w:sz w:val="18"/>
          <w:szCs w:val="18"/>
        </w:rPr>
        <w:tab/>
      </w:r>
      <w:r w:rsidR="00FF59B2" w:rsidRPr="00CD48B3">
        <w:rPr>
          <w:rFonts w:asciiTheme="minorHAnsi" w:hAnsiTheme="minorHAnsi" w:cstheme="minorHAnsi"/>
          <w:sz w:val="18"/>
          <w:szCs w:val="18"/>
        </w:rPr>
        <w:tab/>
      </w:r>
      <w:r w:rsidR="00FF59B2" w:rsidRPr="00CD48B3">
        <w:rPr>
          <w:rFonts w:asciiTheme="minorHAnsi" w:hAnsiTheme="minorHAnsi" w:cstheme="minorHAnsi"/>
          <w:sz w:val="18"/>
          <w:szCs w:val="18"/>
        </w:rPr>
        <w:tab/>
      </w:r>
      <w:r w:rsidR="00FF59B2" w:rsidRPr="00CD48B3">
        <w:rPr>
          <w:rFonts w:asciiTheme="minorHAnsi" w:hAnsiTheme="minorHAnsi" w:cstheme="minorHAnsi"/>
          <w:sz w:val="18"/>
          <w:szCs w:val="18"/>
        </w:rPr>
        <w:tab/>
      </w:r>
      <w:r w:rsidR="00FF59B2" w:rsidRPr="00CD48B3">
        <w:rPr>
          <w:rFonts w:asciiTheme="minorHAnsi" w:hAnsiTheme="minorHAnsi" w:cstheme="minorHAnsi"/>
          <w:sz w:val="18"/>
          <w:szCs w:val="18"/>
        </w:rPr>
        <w:tab/>
        <w:t>[Unterschrift]</w:t>
      </w:r>
    </w:p>
    <w:sectPr w:rsidR="00F91805" w:rsidRPr="00CD48B3" w:rsidSect="00AE3067">
      <w:pgSz w:w="11906" w:h="16838"/>
      <w:pgMar w:top="851"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B872" w14:textId="77777777" w:rsidR="006B6960" w:rsidRDefault="006B6960" w:rsidP="006B6960">
      <w:r>
        <w:separator/>
      </w:r>
    </w:p>
  </w:endnote>
  <w:endnote w:type="continuationSeparator" w:id="0">
    <w:p w14:paraId="17654331" w14:textId="77777777" w:rsidR="006B6960" w:rsidRDefault="006B6960" w:rsidP="006B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4B4C" w14:textId="77777777" w:rsidR="006B6960" w:rsidRDefault="006B6960" w:rsidP="006B6960">
      <w:r>
        <w:separator/>
      </w:r>
    </w:p>
  </w:footnote>
  <w:footnote w:type="continuationSeparator" w:id="0">
    <w:p w14:paraId="620B40F6" w14:textId="77777777" w:rsidR="006B6960" w:rsidRDefault="006B6960" w:rsidP="006B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DC8"/>
    <w:multiLevelType w:val="hybridMultilevel"/>
    <w:tmpl w:val="EE0A8032"/>
    <w:lvl w:ilvl="0" w:tplc="849E166C">
      <w:start w:val="1"/>
      <w:numFmt w:val="bullet"/>
      <w:lvlText w:val=""/>
      <w:lvlJc w:val="left"/>
      <w:pPr>
        <w:ind w:left="567" w:hanging="397"/>
      </w:pPr>
      <w:rPr>
        <w:rFonts w:ascii="Symbol" w:hAnsi="Symbol" w:hint="default"/>
        <w:color w:val="auto"/>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1" w15:restartNumberingAfterBreak="0">
    <w:nsid w:val="588A6A80"/>
    <w:multiLevelType w:val="hybridMultilevel"/>
    <w:tmpl w:val="B74C84AA"/>
    <w:lvl w:ilvl="0" w:tplc="E61EB30C">
      <w:start w:val="1"/>
      <w:numFmt w:val="bullet"/>
      <w:lvlText w:val=""/>
      <w:lvlJc w:val="left"/>
      <w:pPr>
        <w:ind w:left="851" w:hanging="567"/>
      </w:pPr>
      <w:rPr>
        <w:rFonts w:ascii="Symbol" w:hAnsi="Symbol" w:hint="default"/>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2" w15:restartNumberingAfterBreak="0">
    <w:nsid w:val="6C4F505A"/>
    <w:multiLevelType w:val="hybridMultilevel"/>
    <w:tmpl w:val="83FCD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D37EBC"/>
    <w:multiLevelType w:val="hybridMultilevel"/>
    <w:tmpl w:val="8324858C"/>
    <w:lvl w:ilvl="0" w:tplc="04070001">
      <w:start w:val="1"/>
      <w:numFmt w:val="bullet"/>
      <w:lvlText w:val=""/>
      <w:lvlJc w:val="left"/>
      <w:pPr>
        <w:ind w:left="1064" w:hanging="360"/>
      </w:pPr>
      <w:rPr>
        <w:rFonts w:ascii="Symbol" w:hAnsi="Symbo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885722088">
    <w:abstractNumId w:val="2"/>
  </w:num>
  <w:num w:numId="2" w16cid:durableId="1821337363">
    <w:abstractNumId w:val="3"/>
  </w:num>
  <w:num w:numId="3" w16cid:durableId="1967814232">
    <w:abstractNumId w:val="1"/>
  </w:num>
  <w:num w:numId="4" w16cid:durableId="123798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59"/>
    <w:rsid w:val="00000B6E"/>
    <w:rsid w:val="00000D5E"/>
    <w:rsid w:val="00001B6A"/>
    <w:rsid w:val="00001C0D"/>
    <w:rsid w:val="00004927"/>
    <w:rsid w:val="00004C4A"/>
    <w:rsid w:val="00005342"/>
    <w:rsid w:val="000066C6"/>
    <w:rsid w:val="00006ADE"/>
    <w:rsid w:val="00007586"/>
    <w:rsid w:val="000075FB"/>
    <w:rsid w:val="00010C59"/>
    <w:rsid w:val="00012EE1"/>
    <w:rsid w:val="00013CF3"/>
    <w:rsid w:val="00016494"/>
    <w:rsid w:val="00024A0E"/>
    <w:rsid w:val="00026ACA"/>
    <w:rsid w:val="00027DAD"/>
    <w:rsid w:val="00030A7B"/>
    <w:rsid w:val="00036A1C"/>
    <w:rsid w:val="00037A84"/>
    <w:rsid w:val="00040E23"/>
    <w:rsid w:val="00041ED2"/>
    <w:rsid w:val="000420C7"/>
    <w:rsid w:val="000449DA"/>
    <w:rsid w:val="00044F19"/>
    <w:rsid w:val="00046384"/>
    <w:rsid w:val="00046CCC"/>
    <w:rsid w:val="000503A6"/>
    <w:rsid w:val="00050F15"/>
    <w:rsid w:val="00050F4F"/>
    <w:rsid w:val="0005113D"/>
    <w:rsid w:val="00052360"/>
    <w:rsid w:val="00053BAF"/>
    <w:rsid w:val="000565D7"/>
    <w:rsid w:val="00056BE7"/>
    <w:rsid w:val="00065426"/>
    <w:rsid w:val="00066FCA"/>
    <w:rsid w:val="000679A5"/>
    <w:rsid w:val="0007335E"/>
    <w:rsid w:val="00076018"/>
    <w:rsid w:val="0007754D"/>
    <w:rsid w:val="0007770B"/>
    <w:rsid w:val="00080F6D"/>
    <w:rsid w:val="000830E2"/>
    <w:rsid w:val="0008640E"/>
    <w:rsid w:val="00086636"/>
    <w:rsid w:val="000900FA"/>
    <w:rsid w:val="0009248D"/>
    <w:rsid w:val="00094266"/>
    <w:rsid w:val="000956F2"/>
    <w:rsid w:val="000A2241"/>
    <w:rsid w:val="000A4FD7"/>
    <w:rsid w:val="000A6959"/>
    <w:rsid w:val="000A6C76"/>
    <w:rsid w:val="000A7C8D"/>
    <w:rsid w:val="000B0762"/>
    <w:rsid w:val="000B1B46"/>
    <w:rsid w:val="000B31C2"/>
    <w:rsid w:val="000B6C33"/>
    <w:rsid w:val="000B7153"/>
    <w:rsid w:val="000C1C3C"/>
    <w:rsid w:val="000C4D2D"/>
    <w:rsid w:val="000C6A64"/>
    <w:rsid w:val="000C7143"/>
    <w:rsid w:val="000D0026"/>
    <w:rsid w:val="000D70A0"/>
    <w:rsid w:val="000E21DB"/>
    <w:rsid w:val="000E37D3"/>
    <w:rsid w:val="000E62DC"/>
    <w:rsid w:val="000E6506"/>
    <w:rsid w:val="000E7AC5"/>
    <w:rsid w:val="000F1908"/>
    <w:rsid w:val="000F19E1"/>
    <w:rsid w:val="000F1B35"/>
    <w:rsid w:val="000F5308"/>
    <w:rsid w:val="00103DD8"/>
    <w:rsid w:val="001061FD"/>
    <w:rsid w:val="00106D6D"/>
    <w:rsid w:val="00110EA9"/>
    <w:rsid w:val="00112DC6"/>
    <w:rsid w:val="00113041"/>
    <w:rsid w:val="00116F90"/>
    <w:rsid w:val="00123003"/>
    <w:rsid w:val="001234F6"/>
    <w:rsid w:val="00125625"/>
    <w:rsid w:val="001258CA"/>
    <w:rsid w:val="001268F9"/>
    <w:rsid w:val="00127CC0"/>
    <w:rsid w:val="001311F0"/>
    <w:rsid w:val="0013585F"/>
    <w:rsid w:val="001369B0"/>
    <w:rsid w:val="00142914"/>
    <w:rsid w:val="00143013"/>
    <w:rsid w:val="00143BE1"/>
    <w:rsid w:val="00144A40"/>
    <w:rsid w:val="00144C1E"/>
    <w:rsid w:val="00146391"/>
    <w:rsid w:val="00152104"/>
    <w:rsid w:val="001557EB"/>
    <w:rsid w:val="00155A62"/>
    <w:rsid w:val="0015626B"/>
    <w:rsid w:val="0016211E"/>
    <w:rsid w:val="00162261"/>
    <w:rsid w:val="00164514"/>
    <w:rsid w:val="001723D1"/>
    <w:rsid w:val="00175327"/>
    <w:rsid w:val="0017711F"/>
    <w:rsid w:val="00180199"/>
    <w:rsid w:val="00180517"/>
    <w:rsid w:val="00180E1C"/>
    <w:rsid w:val="001875A8"/>
    <w:rsid w:val="00190426"/>
    <w:rsid w:val="001932E0"/>
    <w:rsid w:val="001A0ED9"/>
    <w:rsid w:val="001A16A7"/>
    <w:rsid w:val="001A1B9D"/>
    <w:rsid w:val="001A4405"/>
    <w:rsid w:val="001A657F"/>
    <w:rsid w:val="001B1480"/>
    <w:rsid w:val="001B4E09"/>
    <w:rsid w:val="001B4E3B"/>
    <w:rsid w:val="001C1CF2"/>
    <w:rsid w:val="001C5DE8"/>
    <w:rsid w:val="001D0334"/>
    <w:rsid w:val="001D2055"/>
    <w:rsid w:val="001D2313"/>
    <w:rsid w:val="001D2400"/>
    <w:rsid w:val="001D377F"/>
    <w:rsid w:val="001D5B9D"/>
    <w:rsid w:val="001D604D"/>
    <w:rsid w:val="001E1402"/>
    <w:rsid w:val="001E20F8"/>
    <w:rsid w:val="001E51AB"/>
    <w:rsid w:val="001E652C"/>
    <w:rsid w:val="001F2FF0"/>
    <w:rsid w:val="001F3A17"/>
    <w:rsid w:val="001F3A38"/>
    <w:rsid w:val="002000DC"/>
    <w:rsid w:val="002019C4"/>
    <w:rsid w:val="00202598"/>
    <w:rsid w:val="00202C7C"/>
    <w:rsid w:val="00205068"/>
    <w:rsid w:val="0020691C"/>
    <w:rsid w:val="00210E6F"/>
    <w:rsid w:val="0021283B"/>
    <w:rsid w:val="0021475B"/>
    <w:rsid w:val="00214800"/>
    <w:rsid w:val="002154B5"/>
    <w:rsid w:val="002317F5"/>
    <w:rsid w:val="00233557"/>
    <w:rsid w:val="00234BFC"/>
    <w:rsid w:val="002378C7"/>
    <w:rsid w:val="002408AB"/>
    <w:rsid w:val="002431F1"/>
    <w:rsid w:val="002444E7"/>
    <w:rsid w:val="002505FD"/>
    <w:rsid w:val="00250760"/>
    <w:rsid w:val="002514E8"/>
    <w:rsid w:val="002663A6"/>
    <w:rsid w:val="00266D8A"/>
    <w:rsid w:val="0026759B"/>
    <w:rsid w:val="00280BC0"/>
    <w:rsid w:val="00280D95"/>
    <w:rsid w:val="0028118D"/>
    <w:rsid w:val="00281C44"/>
    <w:rsid w:val="00283115"/>
    <w:rsid w:val="00284946"/>
    <w:rsid w:val="002854D2"/>
    <w:rsid w:val="00285AFA"/>
    <w:rsid w:val="00286FC1"/>
    <w:rsid w:val="0029087A"/>
    <w:rsid w:val="0029364D"/>
    <w:rsid w:val="00293A34"/>
    <w:rsid w:val="00293DF1"/>
    <w:rsid w:val="002969C3"/>
    <w:rsid w:val="002A00DC"/>
    <w:rsid w:val="002A2252"/>
    <w:rsid w:val="002A3478"/>
    <w:rsid w:val="002B0F7D"/>
    <w:rsid w:val="002B2A8F"/>
    <w:rsid w:val="002B4E41"/>
    <w:rsid w:val="002B513A"/>
    <w:rsid w:val="002B5502"/>
    <w:rsid w:val="002B702C"/>
    <w:rsid w:val="002C1540"/>
    <w:rsid w:val="002C2DBF"/>
    <w:rsid w:val="002C457E"/>
    <w:rsid w:val="002D01C3"/>
    <w:rsid w:val="002D1F9D"/>
    <w:rsid w:val="002D2832"/>
    <w:rsid w:val="002E09E7"/>
    <w:rsid w:val="002E2F7C"/>
    <w:rsid w:val="002E4637"/>
    <w:rsid w:val="002E4E31"/>
    <w:rsid w:val="002E5189"/>
    <w:rsid w:val="002E6814"/>
    <w:rsid w:val="002F0D3E"/>
    <w:rsid w:val="002F152A"/>
    <w:rsid w:val="002F25DC"/>
    <w:rsid w:val="002F62A3"/>
    <w:rsid w:val="00300EC6"/>
    <w:rsid w:val="003035DD"/>
    <w:rsid w:val="0030630C"/>
    <w:rsid w:val="00306DA5"/>
    <w:rsid w:val="003079F8"/>
    <w:rsid w:val="00310F8A"/>
    <w:rsid w:val="00320DC7"/>
    <w:rsid w:val="0032125A"/>
    <w:rsid w:val="003212C2"/>
    <w:rsid w:val="00324612"/>
    <w:rsid w:val="00325B09"/>
    <w:rsid w:val="00326389"/>
    <w:rsid w:val="0033577D"/>
    <w:rsid w:val="00335ACE"/>
    <w:rsid w:val="00337B9E"/>
    <w:rsid w:val="0034358C"/>
    <w:rsid w:val="00344465"/>
    <w:rsid w:val="00346FD7"/>
    <w:rsid w:val="00347E1C"/>
    <w:rsid w:val="00351E0F"/>
    <w:rsid w:val="0035270A"/>
    <w:rsid w:val="003527CD"/>
    <w:rsid w:val="003558B4"/>
    <w:rsid w:val="0035651C"/>
    <w:rsid w:val="00357609"/>
    <w:rsid w:val="00360025"/>
    <w:rsid w:val="003602A6"/>
    <w:rsid w:val="00361FD9"/>
    <w:rsid w:val="003628FB"/>
    <w:rsid w:val="00364514"/>
    <w:rsid w:val="003656F5"/>
    <w:rsid w:val="003668BB"/>
    <w:rsid w:val="00366B47"/>
    <w:rsid w:val="00366FE6"/>
    <w:rsid w:val="00374F37"/>
    <w:rsid w:val="00375637"/>
    <w:rsid w:val="0037568C"/>
    <w:rsid w:val="0037782A"/>
    <w:rsid w:val="00377BA0"/>
    <w:rsid w:val="00377DD7"/>
    <w:rsid w:val="00380315"/>
    <w:rsid w:val="00382CD6"/>
    <w:rsid w:val="003832EB"/>
    <w:rsid w:val="0038377F"/>
    <w:rsid w:val="00387A18"/>
    <w:rsid w:val="00390232"/>
    <w:rsid w:val="003910AA"/>
    <w:rsid w:val="0039405B"/>
    <w:rsid w:val="00395285"/>
    <w:rsid w:val="0039545F"/>
    <w:rsid w:val="003A3123"/>
    <w:rsid w:val="003A483E"/>
    <w:rsid w:val="003A6406"/>
    <w:rsid w:val="003A718E"/>
    <w:rsid w:val="003B1CEB"/>
    <w:rsid w:val="003B274E"/>
    <w:rsid w:val="003B3337"/>
    <w:rsid w:val="003B4E93"/>
    <w:rsid w:val="003C0C40"/>
    <w:rsid w:val="003C3B57"/>
    <w:rsid w:val="003C404F"/>
    <w:rsid w:val="003C44B8"/>
    <w:rsid w:val="003C7D2F"/>
    <w:rsid w:val="003D28DD"/>
    <w:rsid w:val="003D4F05"/>
    <w:rsid w:val="003D5DA9"/>
    <w:rsid w:val="003D5E72"/>
    <w:rsid w:val="003D674D"/>
    <w:rsid w:val="003E34B2"/>
    <w:rsid w:val="003F1FF5"/>
    <w:rsid w:val="003F230F"/>
    <w:rsid w:val="003F2F0F"/>
    <w:rsid w:val="003F4875"/>
    <w:rsid w:val="00402E73"/>
    <w:rsid w:val="00403A4C"/>
    <w:rsid w:val="00405FE9"/>
    <w:rsid w:val="0041364E"/>
    <w:rsid w:val="00414209"/>
    <w:rsid w:val="00415F67"/>
    <w:rsid w:val="00416CF6"/>
    <w:rsid w:val="00421D61"/>
    <w:rsid w:val="00425F7F"/>
    <w:rsid w:val="00430DC3"/>
    <w:rsid w:val="00432993"/>
    <w:rsid w:val="004333E1"/>
    <w:rsid w:val="00440A27"/>
    <w:rsid w:val="00442838"/>
    <w:rsid w:val="004429DC"/>
    <w:rsid w:val="00442E46"/>
    <w:rsid w:val="00443537"/>
    <w:rsid w:val="00444A6A"/>
    <w:rsid w:val="00447483"/>
    <w:rsid w:val="0045444E"/>
    <w:rsid w:val="004555ED"/>
    <w:rsid w:val="00455B20"/>
    <w:rsid w:val="00455C42"/>
    <w:rsid w:val="00455C45"/>
    <w:rsid w:val="00456277"/>
    <w:rsid w:val="004565A1"/>
    <w:rsid w:val="00456903"/>
    <w:rsid w:val="00457040"/>
    <w:rsid w:val="00462836"/>
    <w:rsid w:val="0046354A"/>
    <w:rsid w:val="0046511D"/>
    <w:rsid w:val="00470148"/>
    <w:rsid w:val="00471357"/>
    <w:rsid w:val="00472195"/>
    <w:rsid w:val="00472365"/>
    <w:rsid w:val="0047254A"/>
    <w:rsid w:val="004758BE"/>
    <w:rsid w:val="00477BAC"/>
    <w:rsid w:val="00482E30"/>
    <w:rsid w:val="00484146"/>
    <w:rsid w:val="00484B70"/>
    <w:rsid w:val="00485C79"/>
    <w:rsid w:val="004875B3"/>
    <w:rsid w:val="00490028"/>
    <w:rsid w:val="00491F50"/>
    <w:rsid w:val="00496AFA"/>
    <w:rsid w:val="004A56C3"/>
    <w:rsid w:val="004A5AB9"/>
    <w:rsid w:val="004B3103"/>
    <w:rsid w:val="004B4EE9"/>
    <w:rsid w:val="004B6225"/>
    <w:rsid w:val="004B6A39"/>
    <w:rsid w:val="004C0257"/>
    <w:rsid w:val="004C04C4"/>
    <w:rsid w:val="004C1639"/>
    <w:rsid w:val="004C1D01"/>
    <w:rsid w:val="004C3A63"/>
    <w:rsid w:val="004C5371"/>
    <w:rsid w:val="004D34F2"/>
    <w:rsid w:val="004D49A8"/>
    <w:rsid w:val="004D6AAD"/>
    <w:rsid w:val="004D74A2"/>
    <w:rsid w:val="004D7A15"/>
    <w:rsid w:val="004E3736"/>
    <w:rsid w:val="004E4240"/>
    <w:rsid w:val="004E4511"/>
    <w:rsid w:val="004E5354"/>
    <w:rsid w:val="004E6887"/>
    <w:rsid w:val="004F1FE3"/>
    <w:rsid w:val="004F4444"/>
    <w:rsid w:val="004F4531"/>
    <w:rsid w:val="004F6740"/>
    <w:rsid w:val="00503112"/>
    <w:rsid w:val="0050395B"/>
    <w:rsid w:val="00504CC1"/>
    <w:rsid w:val="005111B1"/>
    <w:rsid w:val="00511437"/>
    <w:rsid w:val="00512423"/>
    <w:rsid w:val="00512635"/>
    <w:rsid w:val="00517A89"/>
    <w:rsid w:val="00520B3E"/>
    <w:rsid w:val="00521099"/>
    <w:rsid w:val="0052316E"/>
    <w:rsid w:val="00523677"/>
    <w:rsid w:val="005300F7"/>
    <w:rsid w:val="00533A1F"/>
    <w:rsid w:val="00540B34"/>
    <w:rsid w:val="00542814"/>
    <w:rsid w:val="00543D2B"/>
    <w:rsid w:val="00544D9D"/>
    <w:rsid w:val="005460D7"/>
    <w:rsid w:val="0054666B"/>
    <w:rsid w:val="0055511B"/>
    <w:rsid w:val="005553EC"/>
    <w:rsid w:val="005604E8"/>
    <w:rsid w:val="00560EE6"/>
    <w:rsid w:val="00564BC6"/>
    <w:rsid w:val="005652B8"/>
    <w:rsid w:val="005657FB"/>
    <w:rsid w:val="0057298B"/>
    <w:rsid w:val="00572F56"/>
    <w:rsid w:val="005735C4"/>
    <w:rsid w:val="00574466"/>
    <w:rsid w:val="0057461E"/>
    <w:rsid w:val="00574E0A"/>
    <w:rsid w:val="00574E7E"/>
    <w:rsid w:val="005803BE"/>
    <w:rsid w:val="0058054E"/>
    <w:rsid w:val="00580F37"/>
    <w:rsid w:val="00581351"/>
    <w:rsid w:val="005830F4"/>
    <w:rsid w:val="00584C2A"/>
    <w:rsid w:val="005852FD"/>
    <w:rsid w:val="00585886"/>
    <w:rsid w:val="00585D1E"/>
    <w:rsid w:val="00586245"/>
    <w:rsid w:val="00594247"/>
    <w:rsid w:val="0059521B"/>
    <w:rsid w:val="005A0ECA"/>
    <w:rsid w:val="005A31A6"/>
    <w:rsid w:val="005A53C2"/>
    <w:rsid w:val="005A6B4D"/>
    <w:rsid w:val="005A77AE"/>
    <w:rsid w:val="005A7980"/>
    <w:rsid w:val="005B2252"/>
    <w:rsid w:val="005B2AED"/>
    <w:rsid w:val="005B3198"/>
    <w:rsid w:val="005B5533"/>
    <w:rsid w:val="005B675A"/>
    <w:rsid w:val="005B7012"/>
    <w:rsid w:val="005B75A6"/>
    <w:rsid w:val="005C1B83"/>
    <w:rsid w:val="005C7857"/>
    <w:rsid w:val="005D0DFA"/>
    <w:rsid w:val="005D2941"/>
    <w:rsid w:val="005D5843"/>
    <w:rsid w:val="005D6F55"/>
    <w:rsid w:val="005D76ED"/>
    <w:rsid w:val="005E0DE9"/>
    <w:rsid w:val="005E60A6"/>
    <w:rsid w:val="005F2EE7"/>
    <w:rsid w:val="005F47D8"/>
    <w:rsid w:val="005F5065"/>
    <w:rsid w:val="005F6757"/>
    <w:rsid w:val="005F7BA3"/>
    <w:rsid w:val="00600337"/>
    <w:rsid w:val="00601B11"/>
    <w:rsid w:val="00603995"/>
    <w:rsid w:val="00605577"/>
    <w:rsid w:val="00607995"/>
    <w:rsid w:val="00611BE0"/>
    <w:rsid w:val="0061207B"/>
    <w:rsid w:val="00612D77"/>
    <w:rsid w:val="00612E2D"/>
    <w:rsid w:val="006138CC"/>
    <w:rsid w:val="006150AC"/>
    <w:rsid w:val="00622894"/>
    <w:rsid w:val="00622980"/>
    <w:rsid w:val="006234A5"/>
    <w:rsid w:val="00624317"/>
    <w:rsid w:val="0062691D"/>
    <w:rsid w:val="00630366"/>
    <w:rsid w:val="006336F3"/>
    <w:rsid w:val="006367AD"/>
    <w:rsid w:val="006409B4"/>
    <w:rsid w:val="00640AD5"/>
    <w:rsid w:val="00641465"/>
    <w:rsid w:val="00641E5A"/>
    <w:rsid w:val="00641F9A"/>
    <w:rsid w:val="006420EB"/>
    <w:rsid w:val="00643139"/>
    <w:rsid w:val="006439D8"/>
    <w:rsid w:val="00645C9C"/>
    <w:rsid w:val="00646471"/>
    <w:rsid w:val="00650588"/>
    <w:rsid w:val="00652BEC"/>
    <w:rsid w:val="00653246"/>
    <w:rsid w:val="00654553"/>
    <w:rsid w:val="00656721"/>
    <w:rsid w:val="00656A64"/>
    <w:rsid w:val="00657325"/>
    <w:rsid w:val="00660396"/>
    <w:rsid w:val="006622A9"/>
    <w:rsid w:val="00670B12"/>
    <w:rsid w:val="006721A7"/>
    <w:rsid w:val="00675EFC"/>
    <w:rsid w:val="00686F88"/>
    <w:rsid w:val="00690240"/>
    <w:rsid w:val="006A0B1C"/>
    <w:rsid w:val="006A26BF"/>
    <w:rsid w:val="006A3A7D"/>
    <w:rsid w:val="006B02D9"/>
    <w:rsid w:val="006B0970"/>
    <w:rsid w:val="006B3FEE"/>
    <w:rsid w:val="006B567A"/>
    <w:rsid w:val="006B64A8"/>
    <w:rsid w:val="006B6960"/>
    <w:rsid w:val="006C3182"/>
    <w:rsid w:val="006C3223"/>
    <w:rsid w:val="006C332A"/>
    <w:rsid w:val="006C613F"/>
    <w:rsid w:val="006C668C"/>
    <w:rsid w:val="006C6AD1"/>
    <w:rsid w:val="006C721D"/>
    <w:rsid w:val="006D16EE"/>
    <w:rsid w:val="006D1D37"/>
    <w:rsid w:val="006D5BA6"/>
    <w:rsid w:val="006E04B7"/>
    <w:rsid w:val="006E1138"/>
    <w:rsid w:val="006E2A2C"/>
    <w:rsid w:val="006E4190"/>
    <w:rsid w:val="006E4613"/>
    <w:rsid w:val="006E5099"/>
    <w:rsid w:val="006E55BA"/>
    <w:rsid w:val="006E63B7"/>
    <w:rsid w:val="006E7247"/>
    <w:rsid w:val="006F3E05"/>
    <w:rsid w:val="006F71DB"/>
    <w:rsid w:val="006F77B8"/>
    <w:rsid w:val="006F78E0"/>
    <w:rsid w:val="006F7E65"/>
    <w:rsid w:val="00701783"/>
    <w:rsid w:val="007018F6"/>
    <w:rsid w:val="00707877"/>
    <w:rsid w:val="00710611"/>
    <w:rsid w:val="007131C3"/>
    <w:rsid w:val="00715E91"/>
    <w:rsid w:val="00723784"/>
    <w:rsid w:val="00723A3D"/>
    <w:rsid w:val="00724422"/>
    <w:rsid w:val="00724869"/>
    <w:rsid w:val="0072626A"/>
    <w:rsid w:val="00726EFC"/>
    <w:rsid w:val="007331CB"/>
    <w:rsid w:val="0073352C"/>
    <w:rsid w:val="00733567"/>
    <w:rsid w:val="00733983"/>
    <w:rsid w:val="00736997"/>
    <w:rsid w:val="00736CF9"/>
    <w:rsid w:val="00737055"/>
    <w:rsid w:val="00743E9D"/>
    <w:rsid w:val="00746B0A"/>
    <w:rsid w:val="007478F5"/>
    <w:rsid w:val="00750024"/>
    <w:rsid w:val="007506AA"/>
    <w:rsid w:val="00754F89"/>
    <w:rsid w:val="007554D7"/>
    <w:rsid w:val="00766140"/>
    <w:rsid w:val="00770168"/>
    <w:rsid w:val="007715EE"/>
    <w:rsid w:val="007726B2"/>
    <w:rsid w:val="00772D58"/>
    <w:rsid w:val="007811C9"/>
    <w:rsid w:val="0078536D"/>
    <w:rsid w:val="00786BA8"/>
    <w:rsid w:val="007911EA"/>
    <w:rsid w:val="00792D2A"/>
    <w:rsid w:val="007962AC"/>
    <w:rsid w:val="007A2DC6"/>
    <w:rsid w:val="007A5D5C"/>
    <w:rsid w:val="007A6E80"/>
    <w:rsid w:val="007B2558"/>
    <w:rsid w:val="007B56E9"/>
    <w:rsid w:val="007B5F60"/>
    <w:rsid w:val="007C080C"/>
    <w:rsid w:val="007C1C7C"/>
    <w:rsid w:val="007C62B2"/>
    <w:rsid w:val="007C6EBA"/>
    <w:rsid w:val="007D1705"/>
    <w:rsid w:val="007E1781"/>
    <w:rsid w:val="007E21D3"/>
    <w:rsid w:val="007E3E69"/>
    <w:rsid w:val="007E46B4"/>
    <w:rsid w:val="007E5332"/>
    <w:rsid w:val="007E53CE"/>
    <w:rsid w:val="007E55AC"/>
    <w:rsid w:val="007F3C4F"/>
    <w:rsid w:val="00801C01"/>
    <w:rsid w:val="00813297"/>
    <w:rsid w:val="00813538"/>
    <w:rsid w:val="00813E36"/>
    <w:rsid w:val="00814F09"/>
    <w:rsid w:val="00822206"/>
    <w:rsid w:val="0083037E"/>
    <w:rsid w:val="00835F74"/>
    <w:rsid w:val="008364E4"/>
    <w:rsid w:val="00837752"/>
    <w:rsid w:val="00837A40"/>
    <w:rsid w:val="00837F39"/>
    <w:rsid w:val="00843A98"/>
    <w:rsid w:val="00844237"/>
    <w:rsid w:val="00845CF9"/>
    <w:rsid w:val="0085102A"/>
    <w:rsid w:val="008510DA"/>
    <w:rsid w:val="00855086"/>
    <w:rsid w:val="00857714"/>
    <w:rsid w:val="0086169D"/>
    <w:rsid w:val="0086250B"/>
    <w:rsid w:val="0086644A"/>
    <w:rsid w:val="00867B0B"/>
    <w:rsid w:val="00870D43"/>
    <w:rsid w:val="008713FF"/>
    <w:rsid w:val="00872B72"/>
    <w:rsid w:val="00874664"/>
    <w:rsid w:val="00875EED"/>
    <w:rsid w:val="0087689A"/>
    <w:rsid w:val="00881A59"/>
    <w:rsid w:val="00882532"/>
    <w:rsid w:val="0088254B"/>
    <w:rsid w:val="008828C4"/>
    <w:rsid w:val="00884702"/>
    <w:rsid w:val="0088523D"/>
    <w:rsid w:val="008902D9"/>
    <w:rsid w:val="00890888"/>
    <w:rsid w:val="008921C6"/>
    <w:rsid w:val="0089432D"/>
    <w:rsid w:val="00894406"/>
    <w:rsid w:val="0089499D"/>
    <w:rsid w:val="00897C39"/>
    <w:rsid w:val="008A1AD1"/>
    <w:rsid w:val="008A2C35"/>
    <w:rsid w:val="008A6A8E"/>
    <w:rsid w:val="008B08E7"/>
    <w:rsid w:val="008B1BC4"/>
    <w:rsid w:val="008B57C2"/>
    <w:rsid w:val="008B5804"/>
    <w:rsid w:val="008B7F76"/>
    <w:rsid w:val="008C646C"/>
    <w:rsid w:val="008C6596"/>
    <w:rsid w:val="008C7EE2"/>
    <w:rsid w:val="008D56A1"/>
    <w:rsid w:val="008D7C46"/>
    <w:rsid w:val="008E0956"/>
    <w:rsid w:val="008E1C4B"/>
    <w:rsid w:val="008E2E85"/>
    <w:rsid w:val="008E38E6"/>
    <w:rsid w:val="008E4D87"/>
    <w:rsid w:val="008E61C3"/>
    <w:rsid w:val="008E7827"/>
    <w:rsid w:val="008F25A4"/>
    <w:rsid w:val="008F25FE"/>
    <w:rsid w:val="008F2FD3"/>
    <w:rsid w:val="008F61E5"/>
    <w:rsid w:val="008F6538"/>
    <w:rsid w:val="008F661E"/>
    <w:rsid w:val="008F6A64"/>
    <w:rsid w:val="008F7A47"/>
    <w:rsid w:val="008F7C5A"/>
    <w:rsid w:val="009033CA"/>
    <w:rsid w:val="009042AD"/>
    <w:rsid w:val="00904B9B"/>
    <w:rsid w:val="009063E6"/>
    <w:rsid w:val="00907578"/>
    <w:rsid w:val="00912280"/>
    <w:rsid w:val="00912C56"/>
    <w:rsid w:val="00914182"/>
    <w:rsid w:val="00922411"/>
    <w:rsid w:val="00925766"/>
    <w:rsid w:val="00931F96"/>
    <w:rsid w:val="0093208B"/>
    <w:rsid w:val="00933201"/>
    <w:rsid w:val="00934CF0"/>
    <w:rsid w:val="00936EC0"/>
    <w:rsid w:val="00946AB5"/>
    <w:rsid w:val="00951129"/>
    <w:rsid w:val="009523FD"/>
    <w:rsid w:val="00952982"/>
    <w:rsid w:val="009540F8"/>
    <w:rsid w:val="00954199"/>
    <w:rsid w:val="0095453F"/>
    <w:rsid w:val="00954A77"/>
    <w:rsid w:val="00954EA8"/>
    <w:rsid w:val="009559FE"/>
    <w:rsid w:val="009566F9"/>
    <w:rsid w:val="00957306"/>
    <w:rsid w:val="00960614"/>
    <w:rsid w:val="009607C9"/>
    <w:rsid w:val="00960E86"/>
    <w:rsid w:val="009640DC"/>
    <w:rsid w:val="009705DE"/>
    <w:rsid w:val="00970641"/>
    <w:rsid w:val="00971272"/>
    <w:rsid w:val="00971F4D"/>
    <w:rsid w:val="009728B5"/>
    <w:rsid w:val="00977C5B"/>
    <w:rsid w:val="00981FDD"/>
    <w:rsid w:val="00984891"/>
    <w:rsid w:val="0098690F"/>
    <w:rsid w:val="00987B26"/>
    <w:rsid w:val="00987BF3"/>
    <w:rsid w:val="009904DA"/>
    <w:rsid w:val="00993E84"/>
    <w:rsid w:val="009943E4"/>
    <w:rsid w:val="00995485"/>
    <w:rsid w:val="0099731F"/>
    <w:rsid w:val="00997756"/>
    <w:rsid w:val="009A3CA1"/>
    <w:rsid w:val="009B1484"/>
    <w:rsid w:val="009B1860"/>
    <w:rsid w:val="009B1A5B"/>
    <w:rsid w:val="009B768D"/>
    <w:rsid w:val="009C02AC"/>
    <w:rsid w:val="009C1DE5"/>
    <w:rsid w:val="009C42DA"/>
    <w:rsid w:val="009C4EBA"/>
    <w:rsid w:val="009C639D"/>
    <w:rsid w:val="009C7FE6"/>
    <w:rsid w:val="009D1E9F"/>
    <w:rsid w:val="009D254A"/>
    <w:rsid w:val="009D2B78"/>
    <w:rsid w:val="009D55F4"/>
    <w:rsid w:val="009D62F7"/>
    <w:rsid w:val="009E29B8"/>
    <w:rsid w:val="009E372A"/>
    <w:rsid w:val="009E6F77"/>
    <w:rsid w:val="009F0652"/>
    <w:rsid w:val="009F1062"/>
    <w:rsid w:val="009F4AEE"/>
    <w:rsid w:val="009F792F"/>
    <w:rsid w:val="00A013E3"/>
    <w:rsid w:val="00A103C9"/>
    <w:rsid w:val="00A122E8"/>
    <w:rsid w:val="00A129F0"/>
    <w:rsid w:val="00A149B5"/>
    <w:rsid w:val="00A15AC6"/>
    <w:rsid w:val="00A215A3"/>
    <w:rsid w:val="00A2183A"/>
    <w:rsid w:val="00A22187"/>
    <w:rsid w:val="00A22849"/>
    <w:rsid w:val="00A24ADC"/>
    <w:rsid w:val="00A24C60"/>
    <w:rsid w:val="00A24D19"/>
    <w:rsid w:val="00A31532"/>
    <w:rsid w:val="00A32978"/>
    <w:rsid w:val="00A33B19"/>
    <w:rsid w:val="00A3466B"/>
    <w:rsid w:val="00A34977"/>
    <w:rsid w:val="00A353F7"/>
    <w:rsid w:val="00A35D68"/>
    <w:rsid w:val="00A362DB"/>
    <w:rsid w:val="00A37950"/>
    <w:rsid w:val="00A405C2"/>
    <w:rsid w:val="00A42104"/>
    <w:rsid w:val="00A43DCA"/>
    <w:rsid w:val="00A445CB"/>
    <w:rsid w:val="00A4464A"/>
    <w:rsid w:val="00A45B18"/>
    <w:rsid w:val="00A47D7F"/>
    <w:rsid w:val="00A50E89"/>
    <w:rsid w:val="00A5645F"/>
    <w:rsid w:val="00A61651"/>
    <w:rsid w:val="00A62D69"/>
    <w:rsid w:val="00A62E47"/>
    <w:rsid w:val="00A638B1"/>
    <w:rsid w:val="00A647A8"/>
    <w:rsid w:val="00A668E6"/>
    <w:rsid w:val="00A673B6"/>
    <w:rsid w:val="00A70E3B"/>
    <w:rsid w:val="00A7301D"/>
    <w:rsid w:val="00A7317B"/>
    <w:rsid w:val="00A74685"/>
    <w:rsid w:val="00A75A91"/>
    <w:rsid w:val="00A80BFC"/>
    <w:rsid w:val="00A81FC5"/>
    <w:rsid w:val="00A82F3C"/>
    <w:rsid w:val="00A90C22"/>
    <w:rsid w:val="00A944CD"/>
    <w:rsid w:val="00A94A1E"/>
    <w:rsid w:val="00A972BA"/>
    <w:rsid w:val="00AA0564"/>
    <w:rsid w:val="00AB22CB"/>
    <w:rsid w:val="00AB26F4"/>
    <w:rsid w:val="00AB33BE"/>
    <w:rsid w:val="00AB3B74"/>
    <w:rsid w:val="00AB4B8D"/>
    <w:rsid w:val="00AC159C"/>
    <w:rsid w:val="00AC2CB1"/>
    <w:rsid w:val="00AD0414"/>
    <w:rsid w:val="00AD2738"/>
    <w:rsid w:val="00AD45D5"/>
    <w:rsid w:val="00AD67B7"/>
    <w:rsid w:val="00AD694E"/>
    <w:rsid w:val="00AE261D"/>
    <w:rsid w:val="00AE3067"/>
    <w:rsid w:val="00AE648F"/>
    <w:rsid w:val="00AF270E"/>
    <w:rsid w:val="00AF3AF0"/>
    <w:rsid w:val="00B0073C"/>
    <w:rsid w:val="00B01060"/>
    <w:rsid w:val="00B02999"/>
    <w:rsid w:val="00B04345"/>
    <w:rsid w:val="00B101E1"/>
    <w:rsid w:val="00B1070C"/>
    <w:rsid w:val="00B117BD"/>
    <w:rsid w:val="00B121C3"/>
    <w:rsid w:val="00B154FD"/>
    <w:rsid w:val="00B21972"/>
    <w:rsid w:val="00B25AF2"/>
    <w:rsid w:val="00B27701"/>
    <w:rsid w:val="00B27CBB"/>
    <w:rsid w:val="00B3012E"/>
    <w:rsid w:val="00B32D19"/>
    <w:rsid w:val="00B33140"/>
    <w:rsid w:val="00B34FDE"/>
    <w:rsid w:val="00B36175"/>
    <w:rsid w:val="00B36790"/>
    <w:rsid w:val="00B40B5D"/>
    <w:rsid w:val="00B422C3"/>
    <w:rsid w:val="00B4683D"/>
    <w:rsid w:val="00B53B41"/>
    <w:rsid w:val="00B548E1"/>
    <w:rsid w:val="00B60C7E"/>
    <w:rsid w:val="00B60F1A"/>
    <w:rsid w:val="00B6163E"/>
    <w:rsid w:val="00B62E17"/>
    <w:rsid w:val="00B63F54"/>
    <w:rsid w:val="00B64FDB"/>
    <w:rsid w:val="00B667AB"/>
    <w:rsid w:val="00B6722D"/>
    <w:rsid w:val="00B67C95"/>
    <w:rsid w:val="00B704F1"/>
    <w:rsid w:val="00B75920"/>
    <w:rsid w:val="00B7643D"/>
    <w:rsid w:val="00B76577"/>
    <w:rsid w:val="00B81BCA"/>
    <w:rsid w:val="00B90AF6"/>
    <w:rsid w:val="00B90E32"/>
    <w:rsid w:val="00B91CBB"/>
    <w:rsid w:val="00B93442"/>
    <w:rsid w:val="00B9547D"/>
    <w:rsid w:val="00BA3846"/>
    <w:rsid w:val="00BA4765"/>
    <w:rsid w:val="00BA62E4"/>
    <w:rsid w:val="00BA6C0A"/>
    <w:rsid w:val="00BB1582"/>
    <w:rsid w:val="00BB661D"/>
    <w:rsid w:val="00BB758A"/>
    <w:rsid w:val="00BC0257"/>
    <w:rsid w:val="00BC295D"/>
    <w:rsid w:val="00BC77CB"/>
    <w:rsid w:val="00BD0EDF"/>
    <w:rsid w:val="00BD0FD7"/>
    <w:rsid w:val="00BD2705"/>
    <w:rsid w:val="00BD28A8"/>
    <w:rsid w:val="00BD475E"/>
    <w:rsid w:val="00BD4982"/>
    <w:rsid w:val="00BD4D3D"/>
    <w:rsid w:val="00BD6195"/>
    <w:rsid w:val="00BE1066"/>
    <w:rsid w:val="00BE2F4A"/>
    <w:rsid w:val="00BE6C53"/>
    <w:rsid w:val="00BF1A5D"/>
    <w:rsid w:val="00BF4C1E"/>
    <w:rsid w:val="00BF4EAC"/>
    <w:rsid w:val="00BF5C62"/>
    <w:rsid w:val="00BF6BB0"/>
    <w:rsid w:val="00BF7C8A"/>
    <w:rsid w:val="00C00293"/>
    <w:rsid w:val="00C002B9"/>
    <w:rsid w:val="00C022EE"/>
    <w:rsid w:val="00C02300"/>
    <w:rsid w:val="00C03292"/>
    <w:rsid w:val="00C043FB"/>
    <w:rsid w:val="00C069BA"/>
    <w:rsid w:val="00C107F5"/>
    <w:rsid w:val="00C1144E"/>
    <w:rsid w:val="00C14489"/>
    <w:rsid w:val="00C22D4C"/>
    <w:rsid w:val="00C244A7"/>
    <w:rsid w:val="00C321A8"/>
    <w:rsid w:val="00C33704"/>
    <w:rsid w:val="00C338A9"/>
    <w:rsid w:val="00C367F6"/>
    <w:rsid w:val="00C40C2E"/>
    <w:rsid w:val="00C4165F"/>
    <w:rsid w:val="00C44FB6"/>
    <w:rsid w:val="00C4781A"/>
    <w:rsid w:val="00C47877"/>
    <w:rsid w:val="00C5046C"/>
    <w:rsid w:val="00C64A71"/>
    <w:rsid w:val="00C67C8F"/>
    <w:rsid w:val="00C71ED1"/>
    <w:rsid w:val="00C74593"/>
    <w:rsid w:val="00C75712"/>
    <w:rsid w:val="00C75894"/>
    <w:rsid w:val="00C777A7"/>
    <w:rsid w:val="00C806C0"/>
    <w:rsid w:val="00C82142"/>
    <w:rsid w:val="00C83EAA"/>
    <w:rsid w:val="00C85419"/>
    <w:rsid w:val="00C86493"/>
    <w:rsid w:val="00C86FB3"/>
    <w:rsid w:val="00C96027"/>
    <w:rsid w:val="00C96D9F"/>
    <w:rsid w:val="00C97128"/>
    <w:rsid w:val="00CA4068"/>
    <w:rsid w:val="00CA4D2F"/>
    <w:rsid w:val="00CB0A68"/>
    <w:rsid w:val="00CB11D7"/>
    <w:rsid w:val="00CB162B"/>
    <w:rsid w:val="00CB1A8E"/>
    <w:rsid w:val="00CB2059"/>
    <w:rsid w:val="00CB2AE9"/>
    <w:rsid w:val="00CB65F7"/>
    <w:rsid w:val="00CB6C73"/>
    <w:rsid w:val="00CB6EE4"/>
    <w:rsid w:val="00CB71D3"/>
    <w:rsid w:val="00CC282B"/>
    <w:rsid w:val="00CC7E92"/>
    <w:rsid w:val="00CD2FA0"/>
    <w:rsid w:val="00CD48B3"/>
    <w:rsid w:val="00CD5123"/>
    <w:rsid w:val="00CE0548"/>
    <w:rsid w:val="00CE19CF"/>
    <w:rsid w:val="00CE33D4"/>
    <w:rsid w:val="00CE4154"/>
    <w:rsid w:val="00CE6612"/>
    <w:rsid w:val="00CF638E"/>
    <w:rsid w:val="00D0531D"/>
    <w:rsid w:val="00D05E12"/>
    <w:rsid w:val="00D06BBA"/>
    <w:rsid w:val="00D07D7C"/>
    <w:rsid w:val="00D1459A"/>
    <w:rsid w:val="00D15616"/>
    <w:rsid w:val="00D15722"/>
    <w:rsid w:val="00D16823"/>
    <w:rsid w:val="00D17FF6"/>
    <w:rsid w:val="00D20BB4"/>
    <w:rsid w:val="00D21F21"/>
    <w:rsid w:val="00D23E66"/>
    <w:rsid w:val="00D2456D"/>
    <w:rsid w:val="00D27B8B"/>
    <w:rsid w:val="00D3036B"/>
    <w:rsid w:val="00D34BC6"/>
    <w:rsid w:val="00D3632D"/>
    <w:rsid w:val="00D37067"/>
    <w:rsid w:val="00D4317D"/>
    <w:rsid w:val="00D44E67"/>
    <w:rsid w:val="00D458DA"/>
    <w:rsid w:val="00D46B09"/>
    <w:rsid w:val="00D46D0F"/>
    <w:rsid w:val="00D47480"/>
    <w:rsid w:val="00D479A8"/>
    <w:rsid w:val="00D47A75"/>
    <w:rsid w:val="00D504AE"/>
    <w:rsid w:val="00D56217"/>
    <w:rsid w:val="00D5763C"/>
    <w:rsid w:val="00D648B9"/>
    <w:rsid w:val="00D65AD2"/>
    <w:rsid w:val="00D67482"/>
    <w:rsid w:val="00D72D3A"/>
    <w:rsid w:val="00D73FFA"/>
    <w:rsid w:val="00D74E8A"/>
    <w:rsid w:val="00D77CA1"/>
    <w:rsid w:val="00D8029E"/>
    <w:rsid w:val="00D82512"/>
    <w:rsid w:val="00D82518"/>
    <w:rsid w:val="00D83E3A"/>
    <w:rsid w:val="00D84D9F"/>
    <w:rsid w:val="00D869B5"/>
    <w:rsid w:val="00D87502"/>
    <w:rsid w:val="00D9137A"/>
    <w:rsid w:val="00D95D3E"/>
    <w:rsid w:val="00D962C8"/>
    <w:rsid w:val="00D968E9"/>
    <w:rsid w:val="00DA3332"/>
    <w:rsid w:val="00DA38E6"/>
    <w:rsid w:val="00DA4959"/>
    <w:rsid w:val="00DA719A"/>
    <w:rsid w:val="00DB4179"/>
    <w:rsid w:val="00DB4EB1"/>
    <w:rsid w:val="00DB69D0"/>
    <w:rsid w:val="00DB6DC2"/>
    <w:rsid w:val="00DC2648"/>
    <w:rsid w:val="00DC360C"/>
    <w:rsid w:val="00DC5B67"/>
    <w:rsid w:val="00DC5FEA"/>
    <w:rsid w:val="00DC6792"/>
    <w:rsid w:val="00DC67D8"/>
    <w:rsid w:val="00DC6BEE"/>
    <w:rsid w:val="00DD3104"/>
    <w:rsid w:val="00DD3145"/>
    <w:rsid w:val="00DD7681"/>
    <w:rsid w:val="00DE1A98"/>
    <w:rsid w:val="00DE3C23"/>
    <w:rsid w:val="00DF0BBA"/>
    <w:rsid w:val="00DF2397"/>
    <w:rsid w:val="00DF39A4"/>
    <w:rsid w:val="00DF3BDC"/>
    <w:rsid w:val="00DF43E5"/>
    <w:rsid w:val="00DF511C"/>
    <w:rsid w:val="00DF6881"/>
    <w:rsid w:val="00E011D1"/>
    <w:rsid w:val="00E065F1"/>
    <w:rsid w:val="00E11905"/>
    <w:rsid w:val="00E13402"/>
    <w:rsid w:val="00E13559"/>
    <w:rsid w:val="00E1439E"/>
    <w:rsid w:val="00E209A8"/>
    <w:rsid w:val="00E21D00"/>
    <w:rsid w:val="00E227DF"/>
    <w:rsid w:val="00E236EF"/>
    <w:rsid w:val="00E329D1"/>
    <w:rsid w:val="00E33C20"/>
    <w:rsid w:val="00E373EB"/>
    <w:rsid w:val="00E41668"/>
    <w:rsid w:val="00E47087"/>
    <w:rsid w:val="00E50071"/>
    <w:rsid w:val="00E56032"/>
    <w:rsid w:val="00E56268"/>
    <w:rsid w:val="00E57C72"/>
    <w:rsid w:val="00E626A2"/>
    <w:rsid w:val="00E63AE0"/>
    <w:rsid w:val="00E63F92"/>
    <w:rsid w:val="00E7094A"/>
    <w:rsid w:val="00E70A3C"/>
    <w:rsid w:val="00E70AF4"/>
    <w:rsid w:val="00E73140"/>
    <w:rsid w:val="00E7676E"/>
    <w:rsid w:val="00E82D59"/>
    <w:rsid w:val="00E8363F"/>
    <w:rsid w:val="00E83F47"/>
    <w:rsid w:val="00E86C27"/>
    <w:rsid w:val="00E87A40"/>
    <w:rsid w:val="00E87BCA"/>
    <w:rsid w:val="00E910E4"/>
    <w:rsid w:val="00E9239D"/>
    <w:rsid w:val="00E9759D"/>
    <w:rsid w:val="00EA0DF6"/>
    <w:rsid w:val="00EA15DE"/>
    <w:rsid w:val="00EA2127"/>
    <w:rsid w:val="00EA6EFA"/>
    <w:rsid w:val="00EB28DA"/>
    <w:rsid w:val="00EB2DB3"/>
    <w:rsid w:val="00EB5CFC"/>
    <w:rsid w:val="00EC102F"/>
    <w:rsid w:val="00EC5D94"/>
    <w:rsid w:val="00EC7F07"/>
    <w:rsid w:val="00ED00F0"/>
    <w:rsid w:val="00ED2FDC"/>
    <w:rsid w:val="00ED460F"/>
    <w:rsid w:val="00ED646E"/>
    <w:rsid w:val="00ED73B4"/>
    <w:rsid w:val="00EE04C4"/>
    <w:rsid w:val="00EE078E"/>
    <w:rsid w:val="00EE11CD"/>
    <w:rsid w:val="00EE3ECA"/>
    <w:rsid w:val="00EE4007"/>
    <w:rsid w:val="00EE430E"/>
    <w:rsid w:val="00EE43E6"/>
    <w:rsid w:val="00EE598B"/>
    <w:rsid w:val="00EE6F13"/>
    <w:rsid w:val="00EF0EAD"/>
    <w:rsid w:val="00EF2E4E"/>
    <w:rsid w:val="00EF32E6"/>
    <w:rsid w:val="00EF5356"/>
    <w:rsid w:val="00EF5FEF"/>
    <w:rsid w:val="00F0190F"/>
    <w:rsid w:val="00F02F4C"/>
    <w:rsid w:val="00F04468"/>
    <w:rsid w:val="00F05350"/>
    <w:rsid w:val="00F062AB"/>
    <w:rsid w:val="00F064D4"/>
    <w:rsid w:val="00F10BA0"/>
    <w:rsid w:val="00F1499E"/>
    <w:rsid w:val="00F162CA"/>
    <w:rsid w:val="00F20434"/>
    <w:rsid w:val="00F212FB"/>
    <w:rsid w:val="00F21824"/>
    <w:rsid w:val="00F242E3"/>
    <w:rsid w:val="00F24F17"/>
    <w:rsid w:val="00F27A21"/>
    <w:rsid w:val="00F32B5B"/>
    <w:rsid w:val="00F33797"/>
    <w:rsid w:val="00F3402A"/>
    <w:rsid w:val="00F35B81"/>
    <w:rsid w:val="00F36611"/>
    <w:rsid w:val="00F37925"/>
    <w:rsid w:val="00F40807"/>
    <w:rsid w:val="00F41013"/>
    <w:rsid w:val="00F453EE"/>
    <w:rsid w:val="00F5023B"/>
    <w:rsid w:val="00F50F32"/>
    <w:rsid w:val="00F51106"/>
    <w:rsid w:val="00F5463F"/>
    <w:rsid w:val="00F54F36"/>
    <w:rsid w:val="00F62039"/>
    <w:rsid w:val="00F65228"/>
    <w:rsid w:val="00F66848"/>
    <w:rsid w:val="00F71761"/>
    <w:rsid w:val="00F72E3B"/>
    <w:rsid w:val="00F73AE2"/>
    <w:rsid w:val="00F768B4"/>
    <w:rsid w:val="00F80CD7"/>
    <w:rsid w:val="00F8403C"/>
    <w:rsid w:val="00F87F15"/>
    <w:rsid w:val="00F91805"/>
    <w:rsid w:val="00F9648E"/>
    <w:rsid w:val="00F97C4D"/>
    <w:rsid w:val="00F97D2A"/>
    <w:rsid w:val="00FA0FEA"/>
    <w:rsid w:val="00FA2281"/>
    <w:rsid w:val="00FA37A0"/>
    <w:rsid w:val="00FA6D4E"/>
    <w:rsid w:val="00FA708B"/>
    <w:rsid w:val="00FB2255"/>
    <w:rsid w:val="00FB6E94"/>
    <w:rsid w:val="00FB7C7B"/>
    <w:rsid w:val="00FC23D0"/>
    <w:rsid w:val="00FC2A1A"/>
    <w:rsid w:val="00FC3FB7"/>
    <w:rsid w:val="00FC4E2F"/>
    <w:rsid w:val="00FC5C5E"/>
    <w:rsid w:val="00FC60A3"/>
    <w:rsid w:val="00FC6E53"/>
    <w:rsid w:val="00FC70B1"/>
    <w:rsid w:val="00FC7493"/>
    <w:rsid w:val="00FD0F36"/>
    <w:rsid w:val="00FD12F2"/>
    <w:rsid w:val="00FD3243"/>
    <w:rsid w:val="00FD5700"/>
    <w:rsid w:val="00FD76F2"/>
    <w:rsid w:val="00FE3144"/>
    <w:rsid w:val="00FE42FD"/>
    <w:rsid w:val="00FF0C5C"/>
    <w:rsid w:val="00FF0FD6"/>
    <w:rsid w:val="00FF26EE"/>
    <w:rsid w:val="00FF2803"/>
    <w:rsid w:val="00FF2822"/>
    <w:rsid w:val="00FF59B2"/>
    <w:rsid w:val="00FF60EF"/>
    <w:rsid w:val="00FF6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885D"/>
  <w15:docId w15:val="{5149D3E1-EF47-47F3-938D-74A9DF61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0C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0C59"/>
    <w:rPr>
      <w:rFonts w:ascii="Tahoma" w:hAnsi="Tahoma" w:cs="Tahoma"/>
      <w:sz w:val="16"/>
      <w:szCs w:val="16"/>
    </w:rPr>
  </w:style>
  <w:style w:type="table" w:styleId="Tabellenraster">
    <w:name w:val="Table Grid"/>
    <w:basedOn w:val="NormaleTabelle"/>
    <w:uiPriority w:val="39"/>
    <w:rsid w:val="00BE6C5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3E3A"/>
    <w:rPr>
      <w:sz w:val="16"/>
      <w:szCs w:val="16"/>
    </w:rPr>
  </w:style>
  <w:style w:type="paragraph" w:styleId="Kommentartext">
    <w:name w:val="annotation text"/>
    <w:basedOn w:val="Standard"/>
    <w:link w:val="KommentartextZchn"/>
    <w:uiPriority w:val="99"/>
    <w:unhideWhenUsed/>
    <w:rsid w:val="00D83E3A"/>
    <w:rPr>
      <w:sz w:val="20"/>
      <w:szCs w:val="20"/>
    </w:rPr>
  </w:style>
  <w:style w:type="character" w:customStyle="1" w:styleId="KommentartextZchn">
    <w:name w:val="Kommentartext Zchn"/>
    <w:basedOn w:val="Absatz-Standardschriftart"/>
    <w:link w:val="Kommentartext"/>
    <w:uiPriority w:val="99"/>
    <w:rsid w:val="00D83E3A"/>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83E3A"/>
    <w:rPr>
      <w:b/>
      <w:bCs/>
    </w:rPr>
  </w:style>
  <w:style w:type="character" w:customStyle="1" w:styleId="KommentarthemaZchn">
    <w:name w:val="Kommentarthema Zchn"/>
    <w:basedOn w:val="KommentartextZchn"/>
    <w:link w:val="Kommentarthema"/>
    <w:uiPriority w:val="99"/>
    <w:semiHidden/>
    <w:rsid w:val="00D83E3A"/>
    <w:rPr>
      <w:rFonts w:ascii="Arial" w:hAnsi="Arial" w:cs="Arial"/>
      <w:b/>
      <w:bCs/>
      <w:sz w:val="20"/>
      <w:szCs w:val="20"/>
    </w:rPr>
  </w:style>
  <w:style w:type="character" w:styleId="Hyperlink">
    <w:name w:val="Hyperlink"/>
    <w:basedOn w:val="Absatz-Standardschriftart"/>
    <w:uiPriority w:val="99"/>
    <w:unhideWhenUsed/>
    <w:rsid w:val="00116F90"/>
    <w:rPr>
      <w:color w:val="0000FF" w:themeColor="hyperlink"/>
      <w:u w:val="single"/>
    </w:rPr>
  </w:style>
  <w:style w:type="paragraph" w:styleId="Listenabsatz">
    <w:name w:val="List Paragraph"/>
    <w:basedOn w:val="Standard"/>
    <w:uiPriority w:val="34"/>
    <w:qFormat/>
    <w:rsid w:val="00C86FB3"/>
    <w:pPr>
      <w:ind w:left="720"/>
      <w:contextualSpacing/>
    </w:pPr>
  </w:style>
  <w:style w:type="character" w:styleId="BesuchterLink">
    <w:name w:val="FollowedHyperlink"/>
    <w:basedOn w:val="Absatz-Standardschriftart"/>
    <w:uiPriority w:val="99"/>
    <w:semiHidden/>
    <w:unhideWhenUsed/>
    <w:rsid w:val="00954A77"/>
    <w:rPr>
      <w:color w:val="800080" w:themeColor="followedHyperlink"/>
      <w:u w:val="single"/>
    </w:rPr>
  </w:style>
  <w:style w:type="character" w:styleId="NichtaufgelsteErwhnung">
    <w:name w:val="Unresolved Mention"/>
    <w:basedOn w:val="Absatz-Standardschriftart"/>
    <w:uiPriority w:val="99"/>
    <w:semiHidden/>
    <w:unhideWhenUsed/>
    <w:rsid w:val="006C613F"/>
    <w:rPr>
      <w:color w:val="605E5C"/>
      <w:shd w:val="clear" w:color="auto" w:fill="E1DFDD"/>
    </w:rPr>
  </w:style>
  <w:style w:type="paragraph" w:styleId="Kopfzeile">
    <w:name w:val="header"/>
    <w:basedOn w:val="Standard"/>
    <w:link w:val="KopfzeileZchn"/>
    <w:uiPriority w:val="99"/>
    <w:unhideWhenUsed/>
    <w:rsid w:val="006B6960"/>
    <w:pPr>
      <w:tabs>
        <w:tab w:val="center" w:pos="4536"/>
        <w:tab w:val="right" w:pos="9072"/>
      </w:tabs>
    </w:pPr>
  </w:style>
  <w:style w:type="character" w:customStyle="1" w:styleId="KopfzeileZchn">
    <w:name w:val="Kopfzeile Zchn"/>
    <w:basedOn w:val="Absatz-Standardschriftart"/>
    <w:link w:val="Kopfzeile"/>
    <w:uiPriority w:val="99"/>
    <w:rsid w:val="006B6960"/>
    <w:rPr>
      <w:rFonts w:ascii="Arial" w:hAnsi="Arial" w:cs="Arial"/>
      <w:sz w:val="24"/>
    </w:rPr>
  </w:style>
  <w:style w:type="paragraph" w:styleId="Fuzeile">
    <w:name w:val="footer"/>
    <w:basedOn w:val="Standard"/>
    <w:link w:val="FuzeileZchn"/>
    <w:uiPriority w:val="99"/>
    <w:unhideWhenUsed/>
    <w:rsid w:val="006B6960"/>
    <w:pPr>
      <w:tabs>
        <w:tab w:val="center" w:pos="4536"/>
        <w:tab w:val="right" w:pos="9072"/>
      </w:tabs>
    </w:pPr>
  </w:style>
  <w:style w:type="character" w:customStyle="1" w:styleId="FuzeileZchn">
    <w:name w:val="Fußzeile Zchn"/>
    <w:basedOn w:val="Absatz-Standardschriftart"/>
    <w:link w:val="Fuzeile"/>
    <w:uiPriority w:val="99"/>
    <w:rsid w:val="006B6960"/>
    <w:rPr>
      <w:rFonts w:ascii="Arial" w:hAnsi="Arial" w:cs="Arial"/>
      <w:sz w:val="24"/>
    </w:rPr>
  </w:style>
  <w:style w:type="paragraph" w:styleId="Funotentext">
    <w:name w:val="footnote text"/>
    <w:basedOn w:val="Standard"/>
    <w:link w:val="FunotentextZchn"/>
    <w:uiPriority w:val="99"/>
    <w:semiHidden/>
    <w:unhideWhenUsed/>
    <w:rsid w:val="005B675A"/>
    <w:rPr>
      <w:sz w:val="20"/>
      <w:szCs w:val="20"/>
    </w:rPr>
  </w:style>
  <w:style w:type="character" w:customStyle="1" w:styleId="FunotentextZchn">
    <w:name w:val="Fußnotentext Zchn"/>
    <w:basedOn w:val="Absatz-Standardschriftart"/>
    <w:link w:val="Funotentext"/>
    <w:uiPriority w:val="99"/>
    <w:semiHidden/>
    <w:rsid w:val="005B675A"/>
    <w:rPr>
      <w:rFonts w:ascii="Arial" w:hAnsi="Arial" w:cs="Arial"/>
      <w:sz w:val="20"/>
      <w:szCs w:val="20"/>
    </w:rPr>
  </w:style>
  <w:style w:type="character" w:styleId="Funotenzeichen">
    <w:name w:val="footnote reference"/>
    <w:basedOn w:val="Absatz-Standardschriftart"/>
    <w:uiPriority w:val="99"/>
    <w:semiHidden/>
    <w:unhideWhenUsed/>
    <w:rsid w:val="005B675A"/>
    <w:rPr>
      <w:vertAlign w:val="superscript"/>
    </w:rPr>
  </w:style>
  <w:style w:type="paragraph" w:styleId="berarbeitung">
    <w:name w:val="Revision"/>
    <w:hidden/>
    <w:uiPriority w:val="99"/>
    <w:semiHidden/>
    <w:rsid w:val="0052109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4891">
      <w:bodyDiv w:val="1"/>
      <w:marLeft w:val="0"/>
      <w:marRight w:val="0"/>
      <w:marTop w:val="0"/>
      <w:marBottom w:val="0"/>
      <w:divBdr>
        <w:top w:val="none" w:sz="0" w:space="0" w:color="auto"/>
        <w:left w:val="none" w:sz="0" w:space="0" w:color="auto"/>
        <w:bottom w:val="none" w:sz="0" w:space="0" w:color="auto"/>
        <w:right w:val="none" w:sz="0" w:space="0" w:color="auto"/>
      </w:divBdr>
    </w:div>
    <w:div w:id="15390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m.bayern.de" TargetMode="External"/><Relationship Id="rId18" Type="http://schemas.openxmlformats.org/officeDocument/2006/relationships/hyperlink" Target="https://www.threads.net/@schuleinbayern" TargetMode="External"/><Relationship Id="rId3" Type="http://schemas.openxmlformats.org/officeDocument/2006/relationships/settings" Target="settings.xml"/><Relationship Id="rId21" Type="http://schemas.openxmlformats.org/officeDocument/2006/relationships/hyperlink" Target="https://www.linkedin.com/company/vbw-bayern" TargetMode="External"/><Relationship Id="rId7" Type="http://schemas.openxmlformats.org/officeDocument/2006/relationships/image" Target="media/image1.png"/><Relationship Id="rId12" Type="http://schemas.openxmlformats.org/officeDocument/2006/relationships/hyperlink" Target="https://www.linkedin.com/company/stiftung-bildungspakt-bayern" TargetMode="External"/><Relationship Id="rId17" Type="http://schemas.openxmlformats.org/officeDocument/2006/relationships/hyperlink" Target="https://www.youtube.com/c/SchuleinBayern" TargetMode="External"/><Relationship Id="rId2" Type="http://schemas.openxmlformats.org/officeDocument/2006/relationships/styles" Target="styles.xml"/><Relationship Id="rId16" Type="http://schemas.openxmlformats.org/officeDocument/2006/relationships/hyperlink" Target="https://www.instagram.com/schuleinbayern/" TargetMode="External"/><Relationship Id="rId20" Type="http://schemas.openxmlformats.org/officeDocument/2006/relationships/hyperlink" Target="https://www.vbw-bayern.de/vbw/index.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pm99V6sjuxm3akrB2U57j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de.facebook.com/bayern/" TargetMode="External"/><Relationship Id="rId23" Type="http://schemas.openxmlformats.org/officeDocument/2006/relationships/fontTable" Target="fontTable.xml"/><Relationship Id="rId10" Type="http://schemas.openxmlformats.org/officeDocument/2006/relationships/hyperlink" Target="https://www.bildungspakt-bayern.de/projekte-isi-neo-2025/" TargetMode="External"/><Relationship Id="rId19" Type="http://schemas.openxmlformats.org/officeDocument/2006/relationships/hyperlink" Target="https://bsky.app/profile/kmbayern.bsky.social" TargetMode="External"/><Relationship Id="rId4" Type="http://schemas.openxmlformats.org/officeDocument/2006/relationships/webSettings" Target="webSettings.xml"/><Relationship Id="rId9" Type="http://schemas.openxmlformats.org/officeDocument/2006/relationships/hyperlink" Target="https://www.bildungspakt-bayern.de/" TargetMode="External"/><Relationship Id="rId14" Type="http://schemas.openxmlformats.org/officeDocument/2006/relationships/hyperlink" Target="https://www.facebook.com/schuleinbayern" TargetMode="External"/><Relationship Id="rId22" Type="http://schemas.openxmlformats.org/officeDocument/2006/relationships/hyperlink" Target="https://www.bildungspakt-bayern.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5958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Stolpmann, Eva (StMUK)</dc:creator>
  <cp:lastModifiedBy>Hofmann, Maximilian (StMUK)</cp:lastModifiedBy>
  <cp:revision>8</cp:revision>
  <cp:lastPrinted>2022-04-05T08:37:00Z</cp:lastPrinted>
  <dcterms:created xsi:type="dcterms:W3CDTF">2025-12-03T10:20:00Z</dcterms:created>
  <dcterms:modified xsi:type="dcterms:W3CDTF">2025-12-03T13:06:00Z</dcterms:modified>
</cp:coreProperties>
</file>